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5602" w14:textId="50FC7F90" w:rsidR="0079709B" w:rsidRPr="004F0210" w:rsidRDefault="004F0210">
      <w:pPr>
        <w:rPr>
          <w:sz w:val="28"/>
          <w:szCs w:val="28"/>
        </w:rPr>
      </w:pPr>
      <w:r w:rsidRPr="004F0210">
        <w:rPr>
          <w:sz w:val="28"/>
          <w:szCs w:val="28"/>
        </w:rPr>
        <w:t>Beosound Explore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36"/>
        <w:gridCol w:w="8314"/>
      </w:tblGrid>
      <w:tr w:rsidR="004F0210" w:rsidRPr="00147558" w14:paraId="6641665F" w14:textId="77777777" w:rsidTr="002C76E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AAD6" w14:textId="77777777" w:rsidR="004F0210" w:rsidRDefault="004F0210" w:rsidP="002C76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Страница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96A7" w14:textId="77777777" w:rsidR="004F0210" w:rsidRPr="00147558" w:rsidRDefault="004F0210" w:rsidP="002C7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Превод</w:t>
            </w:r>
          </w:p>
        </w:tc>
      </w:tr>
      <w:tr w:rsidR="004F0210" w14:paraId="3EBC8994" w14:textId="77777777" w:rsidTr="002C76E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4551" w14:textId="77777777" w:rsidR="004F0210" w:rsidRDefault="004F0210" w:rsidP="002C76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2977" w14:textId="77777777" w:rsidR="004F0210" w:rsidRDefault="004F0210" w:rsidP="002C76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Ръководство на потребителя</w:t>
            </w:r>
          </w:p>
        </w:tc>
      </w:tr>
      <w:tr w:rsidR="004F0210" w:rsidRPr="00F261C7" w14:paraId="5853B853" w14:textId="77777777" w:rsidTr="002C76E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DA51" w14:textId="77777777" w:rsidR="004F0210" w:rsidRPr="00A6574B" w:rsidRDefault="004F0210" w:rsidP="002C76E8">
            <w:pPr>
              <w:rPr>
                <w:rFonts w:ascii="Times New Roman" w:hAnsi="Times New Roman" w:cs="Times New Roman"/>
                <w:color w:val="221E1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221E1F"/>
                <w:sz w:val="20"/>
                <w:szCs w:val="20"/>
                <w:lang w:val="en-US"/>
              </w:rPr>
              <w:t>3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3050" w14:textId="77777777" w:rsidR="004F0210" w:rsidRPr="000C60BD" w:rsidRDefault="004F0210" w:rsidP="002C7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Изтеглете </w:t>
            </w:r>
            <w:r w:rsidRPr="000C60B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приложението Bang&amp;Olufsen </w:t>
            </w:r>
          </w:p>
          <w:p w14:paraId="78A45390" w14:textId="77777777" w:rsidR="004F0210" w:rsidRPr="000C60BD" w:rsidRDefault="004F0210" w:rsidP="002C7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0BD">
              <w:rPr>
                <w:rFonts w:ascii="Times New Roman" w:hAnsi="Times New Roman" w:cs="Times New Roman"/>
                <w:sz w:val="20"/>
                <w:szCs w:val="20"/>
              </w:rPr>
              <w:t>За да настроите вашия продукт, изтеглете приложението Bang &amp; Olufsen от Google Play Store или Apple App Store.</w:t>
            </w:r>
          </w:p>
          <w:p w14:paraId="0CFDAAD8" w14:textId="3EBE6A51" w:rsidR="004F0210" w:rsidRPr="000C60BD" w:rsidRDefault="004F0210" w:rsidP="002C7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0BD">
              <w:rPr>
                <w:rFonts w:ascii="Times New Roman" w:hAnsi="Times New Roman" w:cs="Times New Roman"/>
                <w:sz w:val="20"/>
                <w:szCs w:val="20"/>
              </w:rPr>
              <w:t>От това приложение можете да настроите своя продукт и да получите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60BD">
              <w:rPr>
                <w:rFonts w:ascii="Times New Roman" w:hAnsi="Times New Roman" w:cs="Times New Roman"/>
                <w:sz w:val="20"/>
                <w:szCs w:val="20"/>
              </w:rPr>
              <w:t>пълното изживяване с Bang &amp; Olufsen. Отключете пълните възможности на продукта с персонализиране на звука, поддръжка и нови функции на върха на вашите пръсти.</w:t>
            </w:r>
          </w:p>
          <w:p w14:paraId="7A8FE83F" w14:textId="77777777" w:rsidR="004F0210" w:rsidRPr="000C60BD" w:rsidRDefault="004F0210" w:rsidP="002C7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0BD">
              <w:rPr>
                <w:rFonts w:ascii="Times New Roman" w:hAnsi="Times New Roman" w:cs="Times New Roman"/>
                <w:sz w:val="20"/>
                <w:szCs w:val="20"/>
              </w:rPr>
              <w:t>Когато за първи път стартирате приложението Bang &amp; Olufsen, ще бъдете помолени да създадете потребителски акаунт.</w:t>
            </w:r>
          </w:p>
          <w:p w14:paraId="27D3FC07" w14:textId="182161FD" w:rsidR="004F0210" w:rsidRPr="00F261C7" w:rsidRDefault="004F0210" w:rsidP="004F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0BD">
              <w:rPr>
                <w:rFonts w:ascii="Times New Roman" w:hAnsi="Times New Roman" w:cs="Times New Roman"/>
                <w:sz w:val="20"/>
                <w:szCs w:val="20"/>
              </w:rPr>
              <w:t>За да настроите ваши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C60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0210">
              <w:rPr>
                <w:rFonts w:ascii="Times New Roman" w:hAnsi="Times New Roman" w:cs="Times New Roman"/>
                <w:sz w:val="20"/>
                <w:szCs w:val="20"/>
              </w:rPr>
              <w:t>Beosound Explore</w:t>
            </w:r>
            <w:r w:rsidRPr="000C60BD">
              <w:rPr>
                <w:rFonts w:ascii="Times New Roman" w:hAnsi="Times New Roman" w:cs="Times New Roman"/>
                <w:sz w:val="20"/>
                <w:szCs w:val="20"/>
              </w:rPr>
              <w:t>, щракнете, за да добавите нов продукт. Ако вече имате акаунт, можете да го намерите в настройките.</w:t>
            </w:r>
          </w:p>
          <w:p w14:paraId="7DCDB989" w14:textId="4B9E1CBE" w:rsidR="004F0210" w:rsidRPr="00F261C7" w:rsidRDefault="004F0210" w:rsidP="004F0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210" w:rsidRPr="004B182A" w14:paraId="5718ED34" w14:textId="77777777" w:rsidTr="002C76E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8ECF" w14:textId="7250CA77" w:rsidR="004F0210" w:rsidRPr="004F0210" w:rsidRDefault="004F0210" w:rsidP="002C76E8">
            <w:pPr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4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E266" w14:textId="77777777" w:rsidR="004F0210" w:rsidRDefault="004F0210" w:rsidP="002C76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Включване</w:t>
            </w:r>
          </w:p>
          <w:p w14:paraId="23DA504F" w14:textId="1FE075A0" w:rsidR="004F0210" w:rsidRPr="004F0210" w:rsidRDefault="004F0210" w:rsidP="004F02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Натиснете бутон Захранване на потребителския интерфейс отгоре, за да включите вашия</w:t>
            </w:r>
            <w:r w:rsidRPr="004F02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Beosound Explore.</w:t>
            </w:r>
          </w:p>
          <w:p w14:paraId="0947A318" w14:textId="5B5801B8" w:rsidR="004F0210" w:rsidRPr="004F0210" w:rsidRDefault="004F0210" w:rsidP="004F02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Индикаторът на продукта, който също се намира отгоре, ще започне да свети постоянно в бяло и прено</w:t>
            </w:r>
            <w:r w:rsidR="004B18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симата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тонколонка е готова за начална настройка</w:t>
            </w:r>
            <w:r w:rsidRPr="004F02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62B86574" w14:textId="33F72542" w:rsidR="004F0210" w:rsidRDefault="004B182A" w:rsidP="004F02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 първоначалната настройка вашата колонка</w:t>
            </w:r>
            <w:r w:rsidR="004F0210" w:rsidRPr="004F02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Beosound Explore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автоматично ще премине в режим на </w:t>
            </w:r>
            <w:r w:rsidR="004F0210" w:rsidRPr="004F02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Bluetooth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сдвояване</w:t>
            </w:r>
            <w:r w:rsidR="004F0210" w:rsidRPr="004F02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4B182A" w:rsidRPr="004B182A" w14:paraId="0D61EB1C" w14:textId="77777777" w:rsidTr="002C76E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85E4" w14:textId="00854BD8" w:rsidR="004B182A" w:rsidRDefault="004B182A" w:rsidP="002C76E8">
            <w:pPr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5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6FDB" w14:textId="77777777" w:rsidR="004B182A" w:rsidRDefault="004B182A" w:rsidP="002C76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02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Bluetooth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сдвояване</w:t>
            </w:r>
          </w:p>
          <w:p w14:paraId="166D0701" w14:textId="77777777" w:rsidR="004B182A" w:rsidRDefault="004B182A" w:rsidP="002C76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сек.</w:t>
            </w:r>
          </w:p>
          <w:p w14:paraId="0CDA9150" w14:textId="66E82199" w:rsidR="004B182A" w:rsidRPr="004B182A" w:rsidRDefault="004B182A" w:rsidP="004B182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Натиснете и задръжте </w:t>
            </w:r>
            <w:r w:rsidRPr="004B18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Bluetooth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бутона за 2 секунди</w:t>
            </w:r>
            <w:r w:rsidRPr="004B18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Когато индикаторът на колонката започне да мига в синьо, тя е готова да се свърже</w:t>
            </w:r>
            <w:r w:rsidRPr="004B18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380552AD" w14:textId="102E3F50" w:rsidR="004B182A" w:rsidRPr="004B182A" w:rsidRDefault="004B182A" w:rsidP="004B182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Сега можете да откриете и изберете</w:t>
            </w:r>
            <w:r w:rsidRPr="004B18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Beosound Explore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  <w:r w:rsidRPr="004B18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Bluetooth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списъка на вашето устройство</w:t>
            </w:r>
            <w:r w:rsidRPr="004B18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76574794" w14:textId="0179A9DB" w:rsidR="004B182A" w:rsidRDefault="004B182A" w:rsidP="004B182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ндикаторът на колонката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започва да свети постоянно в синьо за 5 секунди и след това започва да свети в бяло</w:t>
            </w:r>
            <w:r w:rsidRPr="004B18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Чува се звуков сигнал и колонката е готова да работи</w:t>
            </w:r>
            <w:r w:rsidRPr="004B18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4B182A" w:rsidRPr="004B182A" w14:paraId="649302D1" w14:textId="77777777" w:rsidTr="002C76E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D9B1" w14:textId="3375D727" w:rsidR="004B182A" w:rsidRPr="004B182A" w:rsidRDefault="004B182A" w:rsidP="002C76E8">
            <w:pPr>
              <w:rPr>
                <w:rFonts w:ascii="Times New Roman" w:hAnsi="Times New Roman" w:cs="Times New Roman"/>
                <w:color w:val="221E1F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0"/>
                <w:szCs w:val="20"/>
                <w:lang w:val="uk-UA"/>
              </w:rPr>
              <w:t>6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F932" w14:textId="77777777" w:rsidR="004B182A" w:rsidRDefault="004B182A" w:rsidP="002C76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Пускане на музика</w:t>
            </w:r>
          </w:p>
          <w:p w14:paraId="4CC5A7C6" w14:textId="77777777" w:rsidR="004B182A" w:rsidRDefault="004B182A" w:rsidP="002C76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Когато искате да слушате музика на тонколонката, използвайте бутоните разположени отгоре</w:t>
            </w:r>
            <w:r w:rsidRPr="004B18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696"/>
              <w:gridCol w:w="2245"/>
              <w:gridCol w:w="3147"/>
            </w:tblGrid>
            <w:tr w:rsidR="004B182A" w14:paraId="09B30AE6" w14:textId="77777777" w:rsidTr="004B182A">
              <w:tc>
                <w:tcPr>
                  <w:tcW w:w="2696" w:type="dxa"/>
                </w:tcPr>
                <w:p w14:paraId="46C3ACD4" w14:textId="6D68397F" w:rsidR="004B182A" w:rsidRDefault="004B182A" w:rsidP="002C76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Бутон</w:t>
                  </w:r>
                </w:p>
              </w:tc>
              <w:tc>
                <w:tcPr>
                  <w:tcW w:w="2245" w:type="dxa"/>
                </w:tcPr>
                <w:p w14:paraId="5BCA0B0B" w14:textId="0A0EA9F8" w:rsidR="004B182A" w:rsidRDefault="004B182A" w:rsidP="002C76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Натискане</w:t>
                  </w:r>
                </w:p>
              </w:tc>
              <w:tc>
                <w:tcPr>
                  <w:tcW w:w="3147" w:type="dxa"/>
                </w:tcPr>
                <w:p w14:paraId="71169084" w14:textId="416EBB21" w:rsidR="004B182A" w:rsidRDefault="004B182A" w:rsidP="002C76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Действие</w:t>
                  </w:r>
                </w:p>
              </w:tc>
            </w:tr>
            <w:tr w:rsidR="004B182A" w14:paraId="64A6D772" w14:textId="77777777" w:rsidTr="004B182A">
              <w:tc>
                <w:tcPr>
                  <w:tcW w:w="2696" w:type="dxa"/>
                </w:tcPr>
                <w:p w14:paraId="34B5BF3F" w14:textId="5052E52A" w:rsidR="004B182A" w:rsidRDefault="004B182A" w:rsidP="002C76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Възпроизвеждане/Пауза</w:t>
                  </w:r>
                </w:p>
              </w:tc>
              <w:tc>
                <w:tcPr>
                  <w:tcW w:w="2245" w:type="dxa"/>
                </w:tcPr>
                <w:p w14:paraId="3B769560" w14:textId="172E56ED" w:rsidR="004B182A" w:rsidRDefault="004B182A" w:rsidP="002C76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●</w:t>
                  </w:r>
                </w:p>
              </w:tc>
              <w:tc>
                <w:tcPr>
                  <w:tcW w:w="3147" w:type="dxa"/>
                </w:tcPr>
                <w:p w14:paraId="4F4D5446" w14:textId="66CAF710" w:rsidR="004B182A" w:rsidRDefault="004B182A" w:rsidP="002C76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Пускане или пауза на музиката</w:t>
                  </w:r>
                </w:p>
              </w:tc>
            </w:tr>
            <w:tr w:rsidR="004B182A" w14:paraId="1FE0ECF4" w14:textId="77777777" w:rsidTr="004B182A">
              <w:tc>
                <w:tcPr>
                  <w:tcW w:w="2696" w:type="dxa"/>
                </w:tcPr>
                <w:p w14:paraId="6FA41E55" w14:textId="7198DA5F" w:rsidR="004B182A" w:rsidRDefault="004B182A" w:rsidP="002C76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Следваща</w:t>
                  </w:r>
                </w:p>
              </w:tc>
              <w:tc>
                <w:tcPr>
                  <w:tcW w:w="2245" w:type="dxa"/>
                </w:tcPr>
                <w:p w14:paraId="062C8EA1" w14:textId="2B8E3E8B" w:rsidR="004B182A" w:rsidRDefault="004B182A" w:rsidP="002C76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●●</w:t>
                  </w:r>
                </w:p>
              </w:tc>
              <w:tc>
                <w:tcPr>
                  <w:tcW w:w="3147" w:type="dxa"/>
                </w:tcPr>
                <w:p w14:paraId="766871C1" w14:textId="69BA2EB2" w:rsidR="004B182A" w:rsidRDefault="004B182A" w:rsidP="002C76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Премини на следващата песен</w:t>
                  </w:r>
                </w:p>
              </w:tc>
            </w:tr>
            <w:tr w:rsidR="004B182A" w14:paraId="56DD416C" w14:textId="77777777" w:rsidTr="004B182A">
              <w:tc>
                <w:tcPr>
                  <w:tcW w:w="2696" w:type="dxa"/>
                </w:tcPr>
                <w:p w14:paraId="12EF1F97" w14:textId="6314B71C" w:rsidR="004B182A" w:rsidRDefault="004B182A" w:rsidP="004B182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Предишна</w:t>
                  </w:r>
                </w:p>
              </w:tc>
              <w:tc>
                <w:tcPr>
                  <w:tcW w:w="2245" w:type="dxa"/>
                </w:tcPr>
                <w:p w14:paraId="7A9B9A40" w14:textId="5DAC4FAF" w:rsidR="004B182A" w:rsidRDefault="004B182A" w:rsidP="004B182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●●●</w:t>
                  </w:r>
                </w:p>
              </w:tc>
              <w:tc>
                <w:tcPr>
                  <w:tcW w:w="3147" w:type="dxa"/>
                </w:tcPr>
                <w:p w14:paraId="3E798482" w14:textId="270952C4" w:rsidR="004B182A" w:rsidRDefault="004B182A" w:rsidP="004B182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Премини на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предишната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песен</w:t>
                  </w:r>
                </w:p>
              </w:tc>
            </w:tr>
            <w:tr w:rsidR="004B182A" w14:paraId="6F7C79A9" w14:textId="77777777" w:rsidTr="004B182A">
              <w:tc>
                <w:tcPr>
                  <w:tcW w:w="2696" w:type="dxa"/>
                </w:tcPr>
                <w:p w14:paraId="5DAA44D3" w14:textId="4817FB79" w:rsidR="004B182A" w:rsidRDefault="004B182A" w:rsidP="004B182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+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Звук</w:t>
                  </w:r>
                </w:p>
              </w:tc>
              <w:tc>
                <w:tcPr>
                  <w:tcW w:w="2245" w:type="dxa"/>
                </w:tcPr>
                <w:p w14:paraId="681F2B37" w14:textId="1ACB3372" w:rsidR="004B182A" w:rsidRDefault="004B182A" w:rsidP="004B182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●</w:t>
                  </w:r>
                </w:p>
              </w:tc>
              <w:tc>
                <w:tcPr>
                  <w:tcW w:w="3147" w:type="dxa"/>
                </w:tcPr>
                <w:p w14:paraId="0EC9D1A6" w14:textId="5AE42AE7" w:rsidR="004B182A" w:rsidRDefault="004B182A" w:rsidP="004B182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Увеличаване на звука</w:t>
                  </w:r>
                </w:p>
              </w:tc>
            </w:tr>
            <w:tr w:rsidR="004B182A" w14:paraId="309A6B64" w14:textId="77777777" w:rsidTr="004B182A">
              <w:tc>
                <w:tcPr>
                  <w:tcW w:w="2696" w:type="dxa"/>
                </w:tcPr>
                <w:p w14:paraId="1BF3B55A" w14:textId="2416772B" w:rsidR="004B182A" w:rsidRDefault="004B182A" w:rsidP="004B182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-Звук</w:t>
                  </w:r>
                </w:p>
              </w:tc>
              <w:tc>
                <w:tcPr>
                  <w:tcW w:w="2245" w:type="dxa"/>
                </w:tcPr>
                <w:p w14:paraId="6F80F49D" w14:textId="2AA8F508" w:rsidR="004B182A" w:rsidRDefault="004B182A" w:rsidP="004B182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●</w:t>
                  </w:r>
                </w:p>
              </w:tc>
              <w:tc>
                <w:tcPr>
                  <w:tcW w:w="3147" w:type="dxa"/>
                </w:tcPr>
                <w:p w14:paraId="413530B5" w14:textId="0FA1EE7E" w:rsidR="004B182A" w:rsidRDefault="004B182A" w:rsidP="004B182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Намаляване на звука</w:t>
                  </w:r>
                </w:p>
              </w:tc>
            </w:tr>
          </w:tbl>
          <w:p w14:paraId="6CF7415A" w14:textId="620BF964" w:rsidR="0085720B" w:rsidRPr="004F0210" w:rsidRDefault="0085720B" w:rsidP="002C76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5720B" w:rsidRPr="004B182A" w14:paraId="65F40008" w14:textId="77777777" w:rsidTr="002C76E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C4B" w14:textId="5CB21B65" w:rsidR="0085720B" w:rsidRDefault="0085720B" w:rsidP="002C76E8">
            <w:pPr>
              <w:rPr>
                <w:rFonts w:ascii="Times New Roman" w:hAnsi="Times New Roman" w:cs="Times New Roman"/>
                <w:color w:val="221E1F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0"/>
                <w:szCs w:val="20"/>
                <w:lang w:val="uk-UA"/>
              </w:rPr>
              <w:t>7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E0F2" w14:textId="77777777" w:rsidR="0085720B" w:rsidRDefault="0085720B" w:rsidP="002C76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Сдвояване на тонколони</w:t>
            </w:r>
          </w:p>
          <w:p w14:paraId="39463258" w14:textId="689EA14F" w:rsidR="0085720B" w:rsidRDefault="0085720B" w:rsidP="002C76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1-ва тонколона</w:t>
            </w:r>
          </w:p>
          <w:p w14:paraId="0B479361" w14:textId="77777777" w:rsidR="0085720B" w:rsidRDefault="0085720B" w:rsidP="002C76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сек.</w:t>
            </w:r>
          </w:p>
          <w:p w14:paraId="3E6C754F" w14:textId="77777777" w:rsidR="0085720B" w:rsidRDefault="0085720B" w:rsidP="002C76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2-ра тонколона</w:t>
            </w:r>
          </w:p>
          <w:p w14:paraId="23F882B0" w14:textId="77777777" w:rsidR="0085720B" w:rsidRDefault="0085720B" w:rsidP="002C76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сек.</w:t>
            </w:r>
          </w:p>
          <w:p w14:paraId="6E8EB4C4" w14:textId="1F2024AF" w:rsidR="0085720B" w:rsidRPr="0085720B" w:rsidRDefault="0085720B" w:rsidP="0085720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Тонколоните </w:t>
            </w:r>
            <w:r w:rsidRPr="008572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Beosound Explore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могат да бъдат сдвоявани в стерео с помощта на приложението</w:t>
            </w:r>
            <w:r w:rsidRPr="008572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Bang &amp; Olufsen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или ръчно</w:t>
            </w:r>
            <w:r w:rsidRPr="008572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73B9C86C" w14:textId="06B12768" w:rsidR="0085720B" w:rsidRPr="0085720B" w:rsidRDefault="0085720B" w:rsidP="0085720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РЪЧНА НАСТРОЙКА</w:t>
            </w:r>
          </w:p>
          <w:p w14:paraId="394AD5F0" w14:textId="32ADE332" w:rsidR="0085720B" w:rsidRPr="0085720B" w:rsidRDefault="0085720B" w:rsidP="0085720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Натиснете и задръжте </w:t>
            </w:r>
            <w:r w:rsidRPr="008572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Bluetooth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бутона на първата колонка за 5 секунди, докато индикаторът започне да мига в бяло</w:t>
            </w:r>
            <w:r w:rsidRPr="008572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7B0194AD" w14:textId="6158ADCF" w:rsidR="0085720B" w:rsidRPr="0085720B" w:rsidRDefault="0085720B" w:rsidP="0085720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Натиснете и задръжте </w:t>
            </w:r>
            <w:r w:rsidRPr="008572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Bluetooth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бутона на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втор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 колонка за 5 секунди, докато индикаторът започне да мига в бяло</w:t>
            </w:r>
            <w:r w:rsidRPr="008572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2B3D61BC" w14:textId="77777777" w:rsidR="0085720B" w:rsidRDefault="0085720B" w:rsidP="0085720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 двете устройства ще издадат звуков сигнал, за да покажат, че са свързани, а светлинният индикатор ще започне да свети постоянно в бяло</w:t>
            </w:r>
            <w:r w:rsidRPr="008572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72F8B9E3" w14:textId="15E734EC" w:rsidR="0085720B" w:rsidRPr="0085720B" w:rsidRDefault="0085720B" w:rsidP="0085720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ИЗКЛЮЧВАНЕ НА СДВОЯВАНЕТО</w:t>
            </w:r>
          </w:p>
          <w:p w14:paraId="66B132F9" w14:textId="77777777" w:rsidR="0085720B" w:rsidRDefault="0085720B" w:rsidP="0085720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Натиснете и задръжте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5 секунди </w:t>
            </w:r>
            <w:r w:rsidRPr="008572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Bluetooth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бутона на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колонката, която искате да изключите</w:t>
            </w:r>
            <w:r w:rsidRPr="008572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03D0717B" w14:textId="32569CB9" w:rsidR="0085720B" w:rsidRPr="0085720B" w:rsidRDefault="0085720B" w:rsidP="0085720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НАСТРОЙКА ЧРЕЗ ПРИЛОЖЕНИЕТО</w:t>
            </w:r>
          </w:p>
          <w:p w14:paraId="6E9E31C8" w14:textId="29952344" w:rsidR="0085720B" w:rsidRPr="0085720B" w:rsidRDefault="0085720B" w:rsidP="0085720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Когато сте в приложението</w:t>
            </w:r>
            <w:r w:rsidRPr="008572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Bang &amp; Olufsen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уверете се, че и двата продукта са настроени във вашия акаунт</w:t>
            </w:r>
            <w:r w:rsidRPr="008572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45E8A50A" w14:textId="21CC3980" w:rsidR="0085720B" w:rsidRPr="0085720B" w:rsidRDefault="0085720B" w:rsidP="0085720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Отидете на продуктовата страница на</w:t>
            </w:r>
            <w:r w:rsidRPr="008572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Beosound Explore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 щракнете</w:t>
            </w:r>
            <w:r w:rsidRPr="008572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Свързване </w:t>
            </w:r>
            <w:r w:rsidR="002D08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Стерео Сдвояване</w:t>
            </w:r>
            <w:r w:rsidRPr="008572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02A3EE27" w14:textId="5165356C" w:rsidR="0085720B" w:rsidRDefault="002D084C" w:rsidP="0085720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Използвайте менюто на екрана, за да изберете тонколонките, които ще свързвате и дали те трябва да свирят стерео или в синхрон</w:t>
            </w:r>
            <w:r w:rsidR="0085720B" w:rsidRPr="008572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2D084C" w:rsidRPr="004B182A" w14:paraId="68BA6582" w14:textId="77777777" w:rsidTr="002C76E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B37B" w14:textId="51D5095D" w:rsidR="002D084C" w:rsidRDefault="002D084C" w:rsidP="002C76E8">
            <w:pPr>
              <w:rPr>
                <w:rFonts w:ascii="Times New Roman" w:hAnsi="Times New Roman" w:cs="Times New Roman"/>
                <w:color w:val="221E1F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C690" w14:textId="77777777" w:rsidR="002D084C" w:rsidRDefault="002D084C" w:rsidP="002C76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Карабинер</w:t>
            </w:r>
          </w:p>
          <w:p w14:paraId="271083FA" w14:textId="55E2EA1A" w:rsidR="002D084C" w:rsidRPr="002D084C" w:rsidRDefault="002D084C" w:rsidP="002D084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08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Beosound Explore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идва със здрав карабинер, който може да се захване на гайка на колана</w:t>
            </w:r>
            <w:r w:rsidRPr="002D08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5F05487A" w14:textId="4A40C22F" w:rsidR="002D084C" w:rsidRDefault="002D084C" w:rsidP="002D084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 карабинера ще можете лесно и здраво да закрепвате тонколонката</w:t>
            </w:r>
            <w:r w:rsidRPr="002D08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Beosound Explore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към други предмети за по-голяма преносимост и гъвкавост при използване</w:t>
            </w:r>
            <w:r w:rsidRPr="002D08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2D084C" w:rsidRPr="004B182A" w14:paraId="6839888A" w14:textId="77777777" w:rsidTr="002C76E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CFEC" w14:textId="0237FCDD" w:rsidR="002D084C" w:rsidRDefault="002D084C" w:rsidP="002C76E8">
            <w:pPr>
              <w:rPr>
                <w:rFonts w:ascii="Times New Roman" w:hAnsi="Times New Roman" w:cs="Times New Roman"/>
                <w:color w:val="221E1F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0"/>
                <w:szCs w:val="20"/>
                <w:lang w:val="uk-UA"/>
              </w:rPr>
              <w:t>9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050" w14:textId="77777777" w:rsidR="002D084C" w:rsidRDefault="002D084C" w:rsidP="002C76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Зареждане и индикатор на батерията</w:t>
            </w:r>
          </w:p>
          <w:p w14:paraId="6A9729A0" w14:textId="03183521" w:rsidR="002D084C" w:rsidRPr="002D084C" w:rsidRDefault="002D084C" w:rsidP="002D084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Можете да зареждате</w:t>
            </w:r>
            <w:r w:rsidRPr="002D08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тонколонката </w:t>
            </w:r>
            <w:r w:rsidRPr="002D08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Beosound Explore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 помощта на </w:t>
            </w:r>
            <w:r w:rsidRPr="002D08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USB-C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кабел, който е включен в комплекта</w:t>
            </w:r>
            <w:r w:rsidRPr="002D08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4424CEC5" w14:textId="242AD264" w:rsidR="002D084C" w:rsidRPr="002D084C" w:rsidRDefault="002D084C" w:rsidP="002D084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Индикаторът на батерията мига в кехлибарено, когато се зарежда, и започва да свети в зелено, когато батерията е заредена докрай</w:t>
            </w:r>
            <w:r w:rsidRPr="002D08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531D27C5" w14:textId="2F932336" w:rsidR="002D084C" w:rsidRPr="002D084C" w:rsidRDefault="002D084C" w:rsidP="002D084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</w:t>
            </w:r>
            <w:r w:rsidRPr="002D08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15%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ниво на батерията индикаторът започва да свети в червено и се чува звуков сигнал</w:t>
            </w:r>
            <w:r w:rsidRPr="002D08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208B7FFE" w14:textId="41E048B9" w:rsidR="002D084C" w:rsidRPr="002D084C" w:rsidRDefault="002D084C" w:rsidP="002D084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</w:t>
            </w:r>
            <w:r w:rsidRPr="002D08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10%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или по-малко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ниво на батерията индикаторът започва да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мига в червено</w:t>
            </w:r>
            <w:r w:rsidRPr="002D08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78C63DB0" w14:textId="0241473A" w:rsidR="002D084C" w:rsidRDefault="002D084C" w:rsidP="002D084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Винаги можете да използвате приложението </w:t>
            </w:r>
            <w:r w:rsidRPr="002D08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Bang &amp; Olufsen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за да проверявате състоянието на батерията</w:t>
            </w:r>
            <w:r w:rsidRPr="002D08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432BEC" w:rsidRPr="004B182A" w14:paraId="2BE208ED" w14:textId="77777777" w:rsidTr="002C76E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D27" w14:textId="7458AC39" w:rsidR="00432BEC" w:rsidRDefault="00432BEC" w:rsidP="002C76E8">
            <w:pPr>
              <w:rPr>
                <w:rFonts w:ascii="Times New Roman" w:hAnsi="Times New Roman" w:cs="Times New Roman"/>
                <w:color w:val="221E1F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221E1F"/>
                <w:sz w:val="20"/>
                <w:szCs w:val="20"/>
                <w:lang w:val="uk-UA"/>
              </w:rPr>
              <w:t>10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BAE1" w14:textId="77777777" w:rsidR="00432BEC" w:rsidRDefault="00432BEC" w:rsidP="002C76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Ресетиране до фабричните настройки</w:t>
            </w:r>
          </w:p>
          <w:p w14:paraId="446D3B9A" w14:textId="714E92BF" w:rsidR="00432BEC" w:rsidRPr="00432BEC" w:rsidRDefault="00432BEC" w:rsidP="00432B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Можете да възстановите продукта до фабричните настройки като натиснете и задържите едновременно бутоните Захранване и </w:t>
            </w:r>
            <w:r w:rsidRPr="0043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Bluetooth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5 секунди</w:t>
            </w:r>
            <w:r w:rsidRPr="0043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2199FF40" w14:textId="40E102A5" w:rsidR="00432BEC" w:rsidRDefault="00432BEC" w:rsidP="00A618F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Задръжте, докато цветът на индикатора се промени от бял на мигащ червен и чуете звуков сигнал</w:t>
            </w:r>
            <w:r w:rsidRPr="0043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A61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Вашата тонколонка ще започне процеса на ресетиране и след няколко секунди р</w:t>
            </w:r>
            <w:r w:rsidR="00A61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есетиране</w:t>
            </w:r>
            <w:r w:rsidR="00A61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</w:t>
            </w:r>
            <w:r w:rsidR="00A61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 фабричните настройки</w:t>
            </w:r>
            <w:r w:rsidR="00A61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ще завърши и вашата колонка </w:t>
            </w:r>
            <w:r w:rsidRPr="0043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Beosound Explore </w:t>
            </w:r>
            <w:r w:rsidR="00A61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ще е готова отново за първоначална настройка</w:t>
            </w:r>
            <w:r w:rsidRPr="0043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</w:tbl>
    <w:p w14:paraId="01B68FA8" w14:textId="77777777" w:rsidR="004F0210" w:rsidRDefault="004F0210"/>
    <w:sectPr w:rsidR="004F0210" w:rsidSect="00501B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5D"/>
    <w:rsid w:val="002D084C"/>
    <w:rsid w:val="00432BEC"/>
    <w:rsid w:val="004B182A"/>
    <w:rsid w:val="004F0210"/>
    <w:rsid w:val="00501B51"/>
    <w:rsid w:val="00572E5D"/>
    <w:rsid w:val="0079709B"/>
    <w:rsid w:val="0085720B"/>
    <w:rsid w:val="00A6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9294"/>
  <w15:chartTrackingRefBased/>
  <w15:docId w15:val="{E27DED78-40CC-4A58-9126-6B62A5CD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09B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21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 Temelkov</dc:creator>
  <cp:keywords/>
  <dc:description/>
  <cp:lastModifiedBy>Lozan Temelkov</cp:lastModifiedBy>
  <cp:revision>3</cp:revision>
  <dcterms:created xsi:type="dcterms:W3CDTF">2021-10-06T02:39:00Z</dcterms:created>
  <dcterms:modified xsi:type="dcterms:W3CDTF">2021-10-06T03:21:00Z</dcterms:modified>
</cp:coreProperties>
</file>