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F5F5B" w14:textId="0C23B70F" w:rsidR="00293AA7" w:rsidRPr="003F11E4" w:rsidRDefault="003F11E4" w:rsidP="003F11E4">
      <w:pPr>
        <w:pStyle w:val="BodyText"/>
        <w:spacing w:before="44"/>
        <w:ind w:left="1440" w:firstLine="720"/>
        <w:rPr>
          <w:b/>
          <w:sz w:val="36"/>
          <w:lang w:val="bg-BG"/>
        </w:rPr>
      </w:pPr>
      <w:r>
        <w:rPr>
          <w:b/>
          <w:sz w:val="36"/>
          <w:lang w:val="bg-BG"/>
        </w:rPr>
        <w:t>Декларация за съответствие</w:t>
      </w:r>
    </w:p>
    <w:p w14:paraId="23734C3B" w14:textId="77777777" w:rsidR="003F11E4" w:rsidRDefault="003F11E4" w:rsidP="003F11E4">
      <w:pPr>
        <w:pStyle w:val="BodyText"/>
        <w:tabs>
          <w:tab w:val="left" w:pos="9427"/>
        </w:tabs>
        <w:spacing w:before="10"/>
        <w:ind w:left="571"/>
      </w:pPr>
      <w:bookmarkStart w:id="0" w:name="I_hereby_declare_that_the_product"/>
      <w:bookmarkEnd w:id="0"/>
    </w:p>
    <w:p w14:paraId="4EAB5899" w14:textId="77777777" w:rsidR="003F11E4" w:rsidRDefault="003F11E4" w:rsidP="003F11E4">
      <w:pPr>
        <w:pStyle w:val="BodyText"/>
        <w:tabs>
          <w:tab w:val="left" w:pos="9427"/>
        </w:tabs>
        <w:spacing w:before="10"/>
        <w:ind w:left="571"/>
      </w:pPr>
    </w:p>
    <w:p w14:paraId="13A50024" w14:textId="1940312D" w:rsidR="003F11E4" w:rsidRDefault="003F11E4" w:rsidP="003F11E4">
      <w:pPr>
        <w:pStyle w:val="BodyText"/>
        <w:tabs>
          <w:tab w:val="left" w:pos="9427"/>
        </w:tabs>
        <w:spacing w:before="10"/>
        <w:ind w:left="571"/>
      </w:pPr>
      <w:r>
        <w:t xml:space="preserve">С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декларирам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продуктът</w:t>
      </w:r>
      <w:proofErr w:type="spellEnd"/>
    </w:p>
    <w:p w14:paraId="3C032990" w14:textId="77777777" w:rsidR="003F11E4" w:rsidRDefault="003F11E4" w:rsidP="003F11E4">
      <w:pPr>
        <w:pStyle w:val="BodyText"/>
        <w:tabs>
          <w:tab w:val="left" w:pos="9427"/>
        </w:tabs>
        <w:spacing w:before="10"/>
        <w:ind w:left="571"/>
      </w:pPr>
      <w:proofErr w:type="spellStart"/>
      <w:r>
        <w:t>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 xml:space="preserve">: </w:t>
      </w:r>
      <w:proofErr w:type="spellStart"/>
      <w:r>
        <w:t>Таблет</w:t>
      </w:r>
      <w:proofErr w:type="spellEnd"/>
    </w:p>
    <w:p w14:paraId="3F20C467" w14:textId="77777777" w:rsidR="003F11E4" w:rsidRDefault="003F11E4" w:rsidP="003F11E4">
      <w:pPr>
        <w:pStyle w:val="BodyText"/>
        <w:tabs>
          <w:tab w:val="left" w:pos="9427"/>
        </w:tabs>
        <w:spacing w:before="10"/>
        <w:ind w:left="571"/>
      </w:pPr>
      <w:proofErr w:type="spellStart"/>
      <w:r>
        <w:t>Модел</w:t>
      </w:r>
      <w:proofErr w:type="spellEnd"/>
      <w:r>
        <w:t>: Active 7</w:t>
      </w:r>
    </w:p>
    <w:p w14:paraId="33EF5F5D" w14:textId="1DC58F8D" w:rsidR="00293AA7" w:rsidRDefault="003F11E4" w:rsidP="003F11E4">
      <w:pPr>
        <w:pStyle w:val="BodyText"/>
        <w:tabs>
          <w:tab w:val="left" w:pos="9427"/>
        </w:tabs>
        <w:spacing w:before="10"/>
        <w:ind w:left="571"/>
      </w:pPr>
      <w:r>
        <w:rPr>
          <w:u w:val="single"/>
        </w:rPr>
        <w:tab/>
      </w:r>
    </w:p>
    <w:p w14:paraId="33EF5F5F" w14:textId="6A68A5FC" w:rsidR="00293AA7" w:rsidRDefault="003F11E4" w:rsidP="003F11E4">
      <w:pPr>
        <w:pStyle w:val="BodyText"/>
        <w:spacing w:before="1"/>
        <w:ind w:firstLine="571"/>
        <w:rPr>
          <w:sz w:val="16"/>
          <w:szCs w:val="22"/>
        </w:rPr>
      </w:pPr>
      <w:r w:rsidRPr="003F11E4">
        <w:rPr>
          <w:sz w:val="16"/>
          <w:szCs w:val="22"/>
        </w:rPr>
        <w:t>(</w:t>
      </w:r>
      <w:proofErr w:type="spellStart"/>
      <w:r w:rsidRPr="003F11E4">
        <w:rPr>
          <w:sz w:val="16"/>
          <w:szCs w:val="22"/>
        </w:rPr>
        <w:t>Име</w:t>
      </w:r>
      <w:proofErr w:type="spellEnd"/>
      <w:r w:rsidRPr="003F11E4">
        <w:rPr>
          <w:sz w:val="16"/>
          <w:szCs w:val="22"/>
        </w:rPr>
        <w:t xml:space="preserve"> </w:t>
      </w:r>
      <w:proofErr w:type="spellStart"/>
      <w:r w:rsidRPr="003F11E4">
        <w:rPr>
          <w:sz w:val="16"/>
          <w:szCs w:val="22"/>
        </w:rPr>
        <w:t>на</w:t>
      </w:r>
      <w:proofErr w:type="spellEnd"/>
      <w:r w:rsidRPr="003F11E4">
        <w:rPr>
          <w:sz w:val="16"/>
          <w:szCs w:val="22"/>
        </w:rPr>
        <w:t xml:space="preserve"> </w:t>
      </w:r>
      <w:proofErr w:type="spellStart"/>
      <w:r w:rsidRPr="003F11E4">
        <w:rPr>
          <w:sz w:val="16"/>
          <w:szCs w:val="22"/>
        </w:rPr>
        <w:t>продукта</w:t>
      </w:r>
      <w:proofErr w:type="spellEnd"/>
      <w:r w:rsidRPr="003F11E4">
        <w:rPr>
          <w:sz w:val="16"/>
          <w:szCs w:val="22"/>
        </w:rPr>
        <w:t xml:space="preserve">, </w:t>
      </w:r>
      <w:proofErr w:type="spellStart"/>
      <w:r w:rsidRPr="003F11E4">
        <w:rPr>
          <w:sz w:val="16"/>
          <w:szCs w:val="22"/>
        </w:rPr>
        <w:t>тип</w:t>
      </w:r>
      <w:proofErr w:type="spellEnd"/>
      <w:r w:rsidRPr="003F11E4">
        <w:rPr>
          <w:sz w:val="16"/>
          <w:szCs w:val="22"/>
        </w:rPr>
        <w:t xml:space="preserve"> </w:t>
      </w:r>
      <w:proofErr w:type="spellStart"/>
      <w:r w:rsidRPr="003F11E4">
        <w:rPr>
          <w:sz w:val="16"/>
          <w:szCs w:val="22"/>
        </w:rPr>
        <w:t>или</w:t>
      </w:r>
      <w:proofErr w:type="spellEnd"/>
      <w:r w:rsidRPr="003F11E4">
        <w:rPr>
          <w:sz w:val="16"/>
          <w:szCs w:val="22"/>
        </w:rPr>
        <w:t xml:space="preserve"> </w:t>
      </w:r>
      <w:proofErr w:type="spellStart"/>
      <w:r w:rsidRPr="003F11E4">
        <w:rPr>
          <w:sz w:val="16"/>
          <w:szCs w:val="22"/>
        </w:rPr>
        <w:t>модел</w:t>
      </w:r>
      <w:proofErr w:type="spellEnd"/>
      <w:r w:rsidRPr="003F11E4">
        <w:rPr>
          <w:sz w:val="16"/>
          <w:szCs w:val="22"/>
        </w:rPr>
        <w:t xml:space="preserve">, </w:t>
      </w:r>
      <w:proofErr w:type="spellStart"/>
      <w:r w:rsidRPr="003F11E4">
        <w:rPr>
          <w:sz w:val="16"/>
          <w:szCs w:val="22"/>
        </w:rPr>
        <w:t>партиден</w:t>
      </w:r>
      <w:proofErr w:type="spellEnd"/>
      <w:r w:rsidRPr="003F11E4">
        <w:rPr>
          <w:sz w:val="16"/>
          <w:szCs w:val="22"/>
        </w:rPr>
        <w:t xml:space="preserve"> </w:t>
      </w:r>
      <w:proofErr w:type="spellStart"/>
      <w:r w:rsidRPr="003F11E4">
        <w:rPr>
          <w:sz w:val="16"/>
          <w:szCs w:val="22"/>
        </w:rPr>
        <w:t>или</w:t>
      </w:r>
      <w:proofErr w:type="spellEnd"/>
      <w:r w:rsidRPr="003F11E4">
        <w:rPr>
          <w:sz w:val="16"/>
          <w:szCs w:val="22"/>
        </w:rPr>
        <w:t xml:space="preserve"> </w:t>
      </w:r>
      <w:proofErr w:type="spellStart"/>
      <w:r w:rsidRPr="003F11E4">
        <w:rPr>
          <w:sz w:val="16"/>
          <w:szCs w:val="22"/>
        </w:rPr>
        <w:t>сериен</w:t>
      </w:r>
      <w:proofErr w:type="spellEnd"/>
      <w:r w:rsidRPr="003F11E4">
        <w:rPr>
          <w:sz w:val="16"/>
          <w:szCs w:val="22"/>
        </w:rPr>
        <w:t xml:space="preserve"> </w:t>
      </w:r>
      <w:proofErr w:type="spellStart"/>
      <w:r w:rsidRPr="003F11E4">
        <w:rPr>
          <w:sz w:val="16"/>
          <w:szCs w:val="22"/>
        </w:rPr>
        <w:t>номер</w:t>
      </w:r>
      <w:proofErr w:type="spellEnd"/>
      <w:r w:rsidRPr="003F11E4">
        <w:rPr>
          <w:sz w:val="16"/>
          <w:szCs w:val="22"/>
        </w:rPr>
        <w:t>)</w:t>
      </w:r>
    </w:p>
    <w:p w14:paraId="4BB4A90F" w14:textId="6CC68F98" w:rsidR="003F11E4" w:rsidRDefault="003F11E4">
      <w:pPr>
        <w:pStyle w:val="BodyText"/>
        <w:spacing w:before="1"/>
      </w:pPr>
    </w:p>
    <w:p w14:paraId="187FB0AF" w14:textId="77777777" w:rsidR="003F11E4" w:rsidRDefault="003F11E4">
      <w:pPr>
        <w:pStyle w:val="BodyText"/>
        <w:spacing w:before="1"/>
      </w:pPr>
    </w:p>
    <w:p w14:paraId="33EF5F61" w14:textId="66AC0A4A" w:rsidR="00293AA7" w:rsidRPr="003F11E4" w:rsidRDefault="003F11E4" w:rsidP="003F11E4">
      <w:pPr>
        <w:pStyle w:val="BodyText"/>
        <w:ind w:left="287"/>
      </w:pPr>
      <w:proofErr w:type="spellStart"/>
      <w:r>
        <w:t>отговаря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технически</w:t>
      </w:r>
      <w:proofErr w:type="spellEnd"/>
      <w:r>
        <w:t xml:space="preserve"> </w:t>
      </w:r>
      <w:proofErr w:type="spellStart"/>
      <w:r>
        <w:t>регулации</w:t>
      </w:r>
      <w:proofErr w:type="spellEnd"/>
      <w:r>
        <w:t xml:space="preserve">, </w:t>
      </w:r>
      <w:proofErr w:type="spellStart"/>
      <w:r>
        <w:t>приложими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 xml:space="preserve"> в </w:t>
      </w:r>
      <w:proofErr w:type="spellStart"/>
      <w:r>
        <w:t>обхвата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Директива</w:t>
      </w:r>
      <w:proofErr w:type="spellEnd"/>
      <w:r>
        <w:t xml:space="preserve"> 2014/53/ЕС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Съветаи</w:t>
      </w:r>
      <w:proofErr w:type="spellEnd"/>
      <w:r>
        <w:t xml:space="preserve"> </w:t>
      </w:r>
      <w:proofErr w:type="spellStart"/>
      <w:r>
        <w:t>декларирам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същото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подадено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нотифициран</w:t>
      </w:r>
      <w:proofErr w:type="spellEnd"/>
      <w:r>
        <w:t xml:space="preserve"> </w:t>
      </w:r>
      <w:proofErr w:type="spellStart"/>
      <w:proofErr w:type="gramStart"/>
      <w:r>
        <w:t>орган</w:t>
      </w:r>
      <w:proofErr w:type="spellEnd"/>
      <w:r>
        <w:t>.</w:t>
      </w:r>
      <w:r>
        <w:rPr>
          <w:spacing w:val="-2"/>
        </w:rPr>
        <w:t>.</w:t>
      </w:r>
      <w:proofErr w:type="gramEnd"/>
    </w:p>
    <w:p w14:paraId="03B0C66F" w14:textId="2FB94D64" w:rsidR="003F11E4" w:rsidRDefault="003F11E4">
      <w:pPr>
        <w:pStyle w:val="BodyText"/>
        <w:ind w:left="287"/>
      </w:pPr>
    </w:p>
    <w:p w14:paraId="72DAD097" w14:textId="77777777" w:rsidR="003F11E4" w:rsidRDefault="003F11E4">
      <w:pPr>
        <w:pStyle w:val="BodyText"/>
        <w:ind w:left="287"/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7228"/>
      </w:tblGrid>
      <w:tr w:rsidR="00293AA7" w14:paraId="33EF5F64" w14:textId="77777777">
        <w:trPr>
          <w:trHeight w:val="229"/>
        </w:trPr>
        <w:tc>
          <w:tcPr>
            <w:tcW w:w="2803" w:type="dxa"/>
            <w:tcBorders>
              <w:bottom w:val="single" w:sz="6" w:space="0" w:color="000000"/>
              <w:right w:val="single" w:sz="6" w:space="0" w:color="000000"/>
            </w:tcBorders>
          </w:tcPr>
          <w:p w14:paraId="33EF5F62" w14:textId="021EA775" w:rsidR="00293AA7" w:rsidRDefault="003F11E4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proofErr w:type="spellStart"/>
            <w:r w:rsidRPr="003F11E4">
              <w:rPr>
                <w:b/>
                <w:sz w:val="20"/>
              </w:rPr>
              <w:t>Съществени</w:t>
            </w:r>
            <w:proofErr w:type="spellEnd"/>
            <w:r w:rsidRPr="003F11E4">
              <w:rPr>
                <w:b/>
                <w:sz w:val="20"/>
              </w:rPr>
              <w:t xml:space="preserve"> </w:t>
            </w:r>
            <w:proofErr w:type="spellStart"/>
            <w:r w:rsidRPr="003F11E4">
              <w:rPr>
                <w:b/>
                <w:sz w:val="20"/>
              </w:rPr>
              <w:t>изисквания</w:t>
            </w:r>
            <w:proofErr w:type="spellEnd"/>
          </w:p>
        </w:tc>
        <w:tc>
          <w:tcPr>
            <w:tcW w:w="7228" w:type="dxa"/>
            <w:tcBorders>
              <w:left w:val="single" w:sz="6" w:space="0" w:color="000000"/>
              <w:bottom w:val="single" w:sz="6" w:space="0" w:color="000000"/>
            </w:tcBorders>
          </w:tcPr>
          <w:p w14:paraId="33EF5F63" w14:textId="7C0C740C" w:rsidR="00293AA7" w:rsidRDefault="003F11E4">
            <w:pPr>
              <w:pStyle w:val="TableParagraph"/>
              <w:spacing w:line="209" w:lineRule="exact"/>
              <w:rPr>
                <w:b/>
                <w:sz w:val="20"/>
              </w:rPr>
            </w:pPr>
            <w:proofErr w:type="spellStart"/>
            <w:r w:rsidRPr="003F11E4">
              <w:rPr>
                <w:b/>
                <w:sz w:val="20"/>
              </w:rPr>
              <w:t>Приложими</w:t>
            </w:r>
            <w:proofErr w:type="spellEnd"/>
            <w:r w:rsidRPr="003F11E4">
              <w:rPr>
                <w:b/>
                <w:sz w:val="20"/>
              </w:rPr>
              <w:t xml:space="preserve"> </w:t>
            </w:r>
            <w:proofErr w:type="spellStart"/>
            <w:r w:rsidRPr="003F11E4">
              <w:rPr>
                <w:b/>
                <w:sz w:val="20"/>
              </w:rPr>
              <w:t>спецификации</w:t>
            </w:r>
            <w:proofErr w:type="spellEnd"/>
            <w:r w:rsidRPr="003F11E4">
              <w:rPr>
                <w:b/>
                <w:sz w:val="20"/>
              </w:rPr>
              <w:t xml:space="preserve"> / </w:t>
            </w:r>
            <w:proofErr w:type="spellStart"/>
            <w:r w:rsidRPr="003F11E4">
              <w:rPr>
                <w:b/>
                <w:sz w:val="20"/>
              </w:rPr>
              <w:t>стандарти</w:t>
            </w:r>
            <w:proofErr w:type="spellEnd"/>
          </w:p>
        </w:tc>
      </w:tr>
      <w:tr w:rsidR="00293AA7" w14:paraId="33EF5F67" w14:textId="77777777">
        <w:trPr>
          <w:trHeight w:val="232"/>
        </w:trPr>
        <w:tc>
          <w:tcPr>
            <w:tcW w:w="280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3EF5F65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3EF5F66" w14:textId="77777777" w:rsidR="00293AA7" w:rsidRDefault="003F11E4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V2.2.2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(2019-</w:t>
            </w:r>
            <w:r>
              <w:rPr>
                <w:spacing w:val="-5"/>
                <w:sz w:val="20"/>
              </w:rPr>
              <w:t>07)</w:t>
            </w:r>
          </w:p>
        </w:tc>
      </w:tr>
      <w:tr w:rsidR="00293AA7" w14:paraId="33EF5F6A" w14:textId="77777777">
        <w:trPr>
          <w:trHeight w:val="229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68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69" w14:textId="77777777" w:rsidR="00293AA7" w:rsidRDefault="003F11E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893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V2.1.1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(2017-</w:t>
            </w:r>
            <w:r>
              <w:rPr>
                <w:spacing w:val="-5"/>
                <w:sz w:val="20"/>
              </w:rPr>
              <w:t>05)</w:t>
            </w:r>
          </w:p>
        </w:tc>
      </w:tr>
      <w:tr w:rsidR="00293AA7" w14:paraId="33EF5F6D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6B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6C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V2.2.1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(2018-</w:t>
            </w:r>
            <w:r>
              <w:rPr>
                <w:spacing w:val="-5"/>
                <w:sz w:val="20"/>
              </w:rPr>
              <w:t>07)</w:t>
            </w:r>
          </w:p>
        </w:tc>
      </w:tr>
      <w:tr w:rsidR="00293AA7" w14:paraId="33EF5F70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6E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6F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V2.1.1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(2017-</w:t>
            </w:r>
            <w:r>
              <w:rPr>
                <w:spacing w:val="-5"/>
                <w:sz w:val="20"/>
              </w:rPr>
              <w:t>02)</w:t>
            </w:r>
          </w:p>
        </w:tc>
      </w:tr>
      <w:tr w:rsidR="00293AA7" w14:paraId="33EF5F73" w14:textId="77777777">
        <w:trPr>
          <w:trHeight w:val="229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71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72" w14:textId="77777777" w:rsidR="00293AA7" w:rsidRDefault="003F11E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V12.5.</w:t>
            </w:r>
            <w:proofErr w:type="gramStart"/>
            <w:r>
              <w:rPr>
                <w:sz w:val="20"/>
              </w:rPr>
              <w:t>1(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proofErr w:type="gramEnd"/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03)</w:t>
            </w:r>
          </w:p>
        </w:tc>
      </w:tr>
      <w:tr w:rsidR="00293AA7" w14:paraId="33EF5F76" w14:textId="77777777">
        <w:trPr>
          <w:trHeight w:val="229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74" w14:textId="77777777" w:rsidR="00293AA7" w:rsidRDefault="003F11E4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Radio</w:t>
            </w: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75" w14:textId="77777777" w:rsidR="00293AA7" w:rsidRDefault="003F11E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908-1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V15.2.1(2023-</w:t>
            </w:r>
            <w:r>
              <w:rPr>
                <w:spacing w:val="-5"/>
                <w:sz w:val="20"/>
              </w:rPr>
              <w:t>01)</w:t>
            </w:r>
          </w:p>
        </w:tc>
      </w:tr>
      <w:tr w:rsidR="00293AA7" w14:paraId="33EF5F79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77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78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908-2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V13.1.1(2020-</w:t>
            </w:r>
            <w:r>
              <w:rPr>
                <w:spacing w:val="-5"/>
                <w:sz w:val="20"/>
              </w:rPr>
              <w:t>06)</w:t>
            </w:r>
          </w:p>
        </w:tc>
      </w:tr>
      <w:tr w:rsidR="00293AA7" w14:paraId="33EF5F7C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7A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7B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908-13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V13.2.1(2022-</w:t>
            </w:r>
            <w:r>
              <w:rPr>
                <w:spacing w:val="-5"/>
                <w:sz w:val="20"/>
              </w:rPr>
              <w:t>02)</w:t>
            </w:r>
          </w:p>
        </w:tc>
      </w:tr>
      <w:tr w:rsidR="00293AA7" w14:paraId="33EF5F7F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7D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7E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V1.2.1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(2021-</w:t>
            </w:r>
            <w:r>
              <w:rPr>
                <w:spacing w:val="-5"/>
                <w:sz w:val="20"/>
              </w:rPr>
              <w:t>04)</w:t>
            </w:r>
          </w:p>
        </w:tc>
      </w:tr>
      <w:tr w:rsidR="00293AA7" w14:paraId="33EF5F82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80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81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345-1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V1.1.1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(2019-</w:t>
            </w:r>
            <w:r>
              <w:rPr>
                <w:spacing w:val="-5"/>
                <w:sz w:val="20"/>
              </w:rPr>
              <w:t>06)</w:t>
            </w:r>
          </w:p>
        </w:tc>
      </w:tr>
      <w:tr w:rsidR="00293AA7" w14:paraId="33EF5F85" w14:textId="77777777">
        <w:trPr>
          <w:trHeight w:val="227"/>
        </w:trPr>
        <w:tc>
          <w:tcPr>
            <w:tcW w:w="280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EF5F83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3EF5F84" w14:textId="77777777" w:rsidR="00293AA7" w:rsidRDefault="003F11E4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345-3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V1.1.1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(2021-</w:t>
            </w:r>
            <w:r>
              <w:rPr>
                <w:spacing w:val="-5"/>
                <w:sz w:val="20"/>
              </w:rPr>
              <w:t>06)</w:t>
            </w:r>
          </w:p>
        </w:tc>
      </w:tr>
      <w:tr w:rsidR="00293AA7" w14:paraId="33EF5F88" w14:textId="77777777">
        <w:trPr>
          <w:trHeight w:val="233"/>
        </w:trPr>
        <w:tc>
          <w:tcPr>
            <w:tcW w:w="280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3EF5F86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3EF5F87" w14:textId="77777777" w:rsidR="00293AA7" w:rsidRDefault="003F11E4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489-1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V2.2.3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(2019-</w:t>
            </w:r>
            <w:r>
              <w:rPr>
                <w:spacing w:val="-5"/>
                <w:sz w:val="20"/>
              </w:rPr>
              <w:t>11)</w:t>
            </w:r>
          </w:p>
        </w:tc>
      </w:tr>
      <w:tr w:rsidR="00293AA7" w14:paraId="33EF5F8B" w14:textId="77777777">
        <w:trPr>
          <w:trHeight w:val="229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89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8A" w14:textId="77777777" w:rsidR="00293AA7" w:rsidRDefault="003F11E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489-3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V2.3.2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(2023-</w:t>
            </w:r>
            <w:r>
              <w:rPr>
                <w:spacing w:val="-5"/>
                <w:sz w:val="20"/>
              </w:rPr>
              <w:t>01)</w:t>
            </w:r>
          </w:p>
        </w:tc>
      </w:tr>
      <w:tr w:rsidR="00293AA7" w14:paraId="33EF5F8E" w14:textId="77777777">
        <w:trPr>
          <w:trHeight w:val="229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8C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8D" w14:textId="77777777" w:rsidR="00293AA7" w:rsidRDefault="003F11E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489-17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V3.2.4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(2020-</w:t>
            </w:r>
            <w:r>
              <w:rPr>
                <w:spacing w:val="-5"/>
                <w:sz w:val="20"/>
              </w:rPr>
              <w:t>09)</w:t>
            </w:r>
          </w:p>
        </w:tc>
      </w:tr>
      <w:tr w:rsidR="00293AA7" w14:paraId="33EF5F91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8F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90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489-19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V2.2.1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(2022-</w:t>
            </w:r>
            <w:r>
              <w:rPr>
                <w:spacing w:val="-5"/>
                <w:sz w:val="20"/>
              </w:rPr>
              <w:t>09)</w:t>
            </w:r>
          </w:p>
        </w:tc>
      </w:tr>
      <w:tr w:rsidR="00293AA7" w14:paraId="33EF5F94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92" w14:textId="77777777" w:rsidR="00293AA7" w:rsidRDefault="003F11E4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3.1(b)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EMC</w:t>
            </w: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93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489-52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V1.2.1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(2021-</w:t>
            </w:r>
            <w:r>
              <w:rPr>
                <w:spacing w:val="-5"/>
                <w:sz w:val="20"/>
              </w:rPr>
              <w:t>11)</w:t>
            </w:r>
          </w:p>
        </w:tc>
      </w:tr>
      <w:tr w:rsidR="00293AA7" w14:paraId="33EF5F97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95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96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55032:2015+A11:2020</w:t>
            </w:r>
          </w:p>
        </w:tc>
      </w:tr>
      <w:tr w:rsidR="00293AA7" w14:paraId="33EF5F9A" w14:textId="77777777">
        <w:trPr>
          <w:trHeight w:val="230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98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99" w14:textId="77777777" w:rsidR="00293AA7" w:rsidRDefault="003F11E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55035:2017+A11:2020</w:t>
            </w:r>
          </w:p>
        </w:tc>
      </w:tr>
      <w:tr w:rsidR="00293AA7" w14:paraId="33EF5F9D" w14:textId="77777777">
        <w:trPr>
          <w:trHeight w:val="229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9B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9C" w14:textId="77777777" w:rsidR="00293AA7" w:rsidRDefault="003F11E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61000-3-</w:t>
            </w:r>
            <w:r>
              <w:rPr>
                <w:spacing w:val="-2"/>
                <w:sz w:val="20"/>
              </w:rPr>
              <w:t>2:2019+A1:2021</w:t>
            </w:r>
          </w:p>
        </w:tc>
      </w:tr>
      <w:tr w:rsidR="00293AA7" w14:paraId="33EF5FA0" w14:textId="77777777">
        <w:trPr>
          <w:trHeight w:val="226"/>
        </w:trPr>
        <w:tc>
          <w:tcPr>
            <w:tcW w:w="2803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EF5F9E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3EF5F9F" w14:textId="77777777" w:rsidR="00293AA7" w:rsidRDefault="003F11E4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61000-3-3:2013/A2:2021/AC:2022-</w:t>
            </w:r>
            <w:r>
              <w:rPr>
                <w:spacing w:val="-5"/>
                <w:sz w:val="20"/>
              </w:rPr>
              <w:t>01</w:t>
            </w:r>
          </w:p>
        </w:tc>
      </w:tr>
      <w:tr w:rsidR="00293AA7" w14:paraId="33EF5FA5" w14:textId="77777777">
        <w:trPr>
          <w:trHeight w:val="720"/>
        </w:trPr>
        <w:tc>
          <w:tcPr>
            <w:tcW w:w="28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5FA1" w14:textId="77777777" w:rsidR="00293AA7" w:rsidRDefault="00293AA7">
            <w:pPr>
              <w:pStyle w:val="TableParagraph"/>
              <w:spacing w:before="15"/>
              <w:ind w:left="0"/>
              <w:rPr>
                <w:sz w:val="20"/>
              </w:rPr>
            </w:pPr>
          </w:p>
          <w:p w14:paraId="33EF5FA2" w14:textId="77777777" w:rsidR="00293AA7" w:rsidRDefault="003F11E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Art.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3.1(a)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Safety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F5FA3" w14:textId="77777777" w:rsidR="00293AA7" w:rsidRDefault="00293AA7">
            <w:pPr>
              <w:pStyle w:val="TableParagraph"/>
              <w:spacing w:before="15"/>
              <w:ind w:left="0"/>
              <w:rPr>
                <w:sz w:val="20"/>
              </w:rPr>
            </w:pPr>
          </w:p>
          <w:p w14:paraId="33EF5FA4" w14:textId="77777777" w:rsidR="00293AA7" w:rsidRDefault="003F11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62368-</w:t>
            </w:r>
            <w:r>
              <w:rPr>
                <w:spacing w:val="-2"/>
                <w:sz w:val="20"/>
              </w:rPr>
              <w:t>1:2020+A11:2020</w:t>
            </w:r>
          </w:p>
        </w:tc>
      </w:tr>
      <w:tr w:rsidR="00293AA7" w14:paraId="33EF5FA8" w14:textId="77777777">
        <w:trPr>
          <w:trHeight w:val="234"/>
        </w:trPr>
        <w:tc>
          <w:tcPr>
            <w:tcW w:w="280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33EF5FA6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3EF5FA7" w14:textId="77777777" w:rsidR="00293AA7" w:rsidRDefault="003F11E4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50566:2017+A1:2023</w:t>
            </w:r>
          </w:p>
        </w:tc>
      </w:tr>
      <w:tr w:rsidR="00293AA7" w14:paraId="33EF5FAB" w14:textId="77777777">
        <w:trPr>
          <w:trHeight w:val="229"/>
        </w:trPr>
        <w:tc>
          <w:tcPr>
            <w:tcW w:w="2803" w:type="dxa"/>
            <w:tcBorders>
              <w:top w:val="nil"/>
              <w:bottom w:val="nil"/>
              <w:right w:val="single" w:sz="6" w:space="0" w:color="000000"/>
            </w:tcBorders>
          </w:tcPr>
          <w:p w14:paraId="33EF5FA9" w14:textId="77777777" w:rsidR="00293AA7" w:rsidRDefault="003F11E4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Health</w:t>
            </w:r>
          </w:p>
        </w:tc>
        <w:tc>
          <w:tcPr>
            <w:tcW w:w="7228" w:type="dxa"/>
            <w:tcBorders>
              <w:top w:val="nil"/>
              <w:left w:val="single" w:sz="6" w:space="0" w:color="000000"/>
              <w:bottom w:val="nil"/>
            </w:tcBorders>
          </w:tcPr>
          <w:p w14:paraId="33EF5FAA" w14:textId="77777777" w:rsidR="00293AA7" w:rsidRDefault="003F11E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62209-</w:t>
            </w:r>
            <w:r>
              <w:rPr>
                <w:spacing w:val="-2"/>
                <w:sz w:val="20"/>
              </w:rPr>
              <w:t>2:2010+A1:2019</w:t>
            </w:r>
          </w:p>
        </w:tc>
      </w:tr>
      <w:tr w:rsidR="00293AA7" w14:paraId="33EF5FAE" w14:textId="77777777">
        <w:trPr>
          <w:trHeight w:val="226"/>
        </w:trPr>
        <w:tc>
          <w:tcPr>
            <w:tcW w:w="2803" w:type="dxa"/>
            <w:tcBorders>
              <w:top w:val="nil"/>
              <w:right w:val="single" w:sz="6" w:space="0" w:color="000000"/>
            </w:tcBorders>
          </w:tcPr>
          <w:p w14:paraId="33EF5FAC" w14:textId="77777777" w:rsidR="00293AA7" w:rsidRDefault="00293AA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28" w:type="dxa"/>
            <w:tcBorders>
              <w:top w:val="nil"/>
              <w:left w:val="single" w:sz="6" w:space="0" w:color="000000"/>
            </w:tcBorders>
          </w:tcPr>
          <w:p w14:paraId="33EF5FAD" w14:textId="77777777" w:rsidR="00293AA7" w:rsidRDefault="003F11E4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62479:2010;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50663:2017</w:t>
            </w:r>
          </w:p>
        </w:tc>
      </w:tr>
    </w:tbl>
    <w:p w14:paraId="1CC28B30" w14:textId="77777777" w:rsidR="003F11E4" w:rsidRPr="003F11E4" w:rsidRDefault="003F11E4" w:rsidP="003F11E4">
      <w:pPr>
        <w:pStyle w:val="BodyText"/>
        <w:spacing w:before="6"/>
        <w:rPr>
          <w:b/>
          <w:bCs/>
        </w:rPr>
      </w:pPr>
      <w:proofErr w:type="spellStart"/>
      <w:r w:rsidRPr="003F11E4">
        <w:rPr>
          <w:b/>
          <w:bCs/>
        </w:rPr>
        <w:t>Всички</w:t>
      </w:r>
      <w:proofErr w:type="spellEnd"/>
      <w:r w:rsidRPr="003F11E4">
        <w:rPr>
          <w:b/>
          <w:bCs/>
        </w:rPr>
        <w:t xml:space="preserve"> </w:t>
      </w:r>
      <w:proofErr w:type="spellStart"/>
      <w:r w:rsidRPr="003F11E4">
        <w:rPr>
          <w:b/>
          <w:bCs/>
        </w:rPr>
        <w:t>основни</w:t>
      </w:r>
      <w:proofErr w:type="spellEnd"/>
      <w:r w:rsidRPr="003F11E4">
        <w:rPr>
          <w:b/>
          <w:bCs/>
        </w:rPr>
        <w:t xml:space="preserve"> </w:t>
      </w:r>
      <w:proofErr w:type="spellStart"/>
      <w:r w:rsidRPr="003F11E4">
        <w:rPr>
          <w:b/>
          <w:bCs/>
        </w:rPr>
        <w:t>тестови</w:t>
      </w:r>
      <w:proofErr w:type="spellEnd"/>
      <w:r w:rsidRPr="003F11E4">
        <w:rPr>
          <w:b/>
          <w:bCs/>
        </w:rPr>
        <w:t xml:space="preserve"> </w:t>
      </w:r>
      <w:proofErr w:type="spellStart"/>
      <w:r w:rsidRPr="003F11E4">
        <w:rPr>
          <w:b/>
          <w:bCs/>
        </w:rPr>
        <w:t>пакети</w:t>
      </w:r>
      <w:proofErr w:type="spellEnd"/>
      <w:r w:rsidRPr="003F11E4">
        <w:rPr>
          <w:b/>
          <w:bCs/>
        </w:rPr>
        <w:t xml:space="preserve"> </w:t>
      </w:r>
      <w:proofErr w:type="spellStart"/>
      <w:r w:rsidRPr="003F11E4">
        <w:rPr>
          <w:b/>
          <w:bCs/>
        </w:rPr>
        <w:t>за</w:t>
      </w:r>
      <w:proofErr w:type="spellEnd"/>
      <w:r w:rsidRPr="003F11E4">
        <w:rPr>
          <w:b/>
          <w:bCs/>
        </w:rPr>
        <w:t xml:space="preserve"> </w:t>
      </w:r>
      <w:proofErr w:type="spellStart"/>
      <w:r w:rsidRPr="003F11E4">
        <w:rPr>
          <w:b/>
          <w:bCs/>
        </w:rPr>
        <w:t>радиооборудване</w:t>
      </w:r>
      <w:proofErr w:type="spellEnd"/>
      <w:r w:rsidRPr="003F11E4">
        <w:rPr>
          <w:b/>
          <w:bCs/>
        </w:rPr>
        <w:t xml:space="preserve"> </w:t>
      </w:r>
      <w:proofErr w:type="spellStart"/>
      <w:r w:rsidRPr="003F11E4">
        <w:rPr>
          <w:b/>
          <w:bCs/>
        </w:rPr>
        <w:t>са</w:t>
      </w:r>
      <w:proofErr w:type="spellEnd"/>
      <w:r w:rsidRPr="003F11E4">
        <w:rPr>
          <w:b/>
          <w:bCs/>
        </w:rPr>
        <w:t xml:space="preserve"> </w:t>
      </w:r>
      <w:proofErr w:type="spellStart"/>
      <w:r w:rsidRPr="003F11E4">
        <w:rPr>
          <w:b/>
          <w:bCs/>
        </w:rPr>
        <w:t>извършени</w:t>
      </w:r>
      <w:proofErr w:type="spellEnd"/>
      <w:r w:rsidRPr="003F11E4">
        <w:rPr>
          <w:b/>
          <w:bCs/>
        </w:rPr>
        <w:t>.</w:t>
      </w:r>
    </w:p>
    <w:p w14:paraId="6E626B7A" w14:textId="77777777" w:rsidR="003F11E4" w:rsidRPr="003F11E4" w:rsidRDefault="003F11E4" w:rsidP="003F11E4">
      <w:pPr>
        <w:pStyle w:val="BodyText"/>
        <w:spacing w:before="6"/>
        <w:rPr>
          <w:b/>
          <w:bCs/>
        </w:rPr>
      </w:pPr>
      <w:r w:rsidRPr="003F11E4">
        <w:rPr>
          <w:b/>
          <w:bCs/>
        </w:rPr>
        <w:t xml:space="preserve">НОТИФИЦИРАН ОРГАН: </w:t>
      </w:r>
      <w:proofErr w:type="spellStart"/>
      <w:r w:rsidRPr="003F11E4">
        <w:rPr>
          <w:b/>
          <w:bCs/>
        </w:rPr>
        <w:t>MiCOM</w:t>
      </w:r>
      <w:proofErr w:type="spellEnd"/>
      <w:r w:rsidRPr="003F11E4">
        <w:rPr>
          <w:b/>
          <w:bCs/>
        </w:rPr>
        <w:t xml:space="preserve"> Labs Inc</w:t>
      </w:r>
    </w:p>
    <w:p w14:paraId="50C22C9E" w14:textId="77777777" w:rsidR="003F11E4" w:rsidRPr="003F11E4" w:rsidRDefault="003F11E4" w:rsidP="003F11E4">
      <w:pPr>
        <w:pStyle w:val="BodyText"/>
        <w:spacing w:before="6"/>
        <w:rPr>
          <w:b/>
          <w:bCs/>
        </w:rPr>
      </w:pPr>
      <w:proofErr w:type="spellStart"/>
      <w:r w:rsidRPr="003F11E4">
        <w:rPr>
          <w:b/>
          <w:bCs/>
        </w:rPr>
        <w:t>Адрес</w:t>
      </w:r>
      <w:proofErr w:type="spellEnd"/>
      <w:r w:rsidRPr="003F11E4">
        <w:rPr>
          <w:b/>
          <w:bCs/>
        </w:rPr>
        <w:t>:</w:t>
      </w:r>
    </w:p>
    <w:p w14:paraId="443688A2" w14:textId="77777777" w:rsidR="003F11E4" w:rsidRPr="003F11E4" w:rsidRDefault="003F11E4" w:rsidP="003F11E4">
      <w:pPr>
        <w:pStyle w:val="BodyText"/>
        <w:spacing w:before="6"/>
        <w:rPr>
          <w:b/>
          <w:bCs/>
        </w:rPr>
      </w:pPr>
      <w:r w:rsidRPr="003F11E4">
        <w:rPr>
          <w:b/>
          <w:bCs/>
        </w:rPr>
        <w:t>575 Boulder Court,</w:t>
      </w:r>
    </w:p>
    <w:p w14:paraId="7B248384" w14:textId="77777777" w:rsidR="003F11E4" w:rsidRPr="003F11E4" w:rsidRDefault="003F11E4" w:rsidP="003F11E4">
      <w:pPr>
        <w:pStyle w:val="BodyText"/>
        <w:spacing w:before="6"/>
        <w:rPr>
          <w:b/>
          <w:bCs/>
        </w:rPr>
      </w:pPr>
      <w:r w:rsidRPr="003F11E4">
        <w:rPr>
          <w:b/>
          <w:bCs/>
        </w:rPr>
        <w:t>Pleasanton, California 94566, САЩ</w:t>
      </w:r>
    </w:p>
    <w:p w14:paraId="33EF5FBA" w14:textId="36830277" w:rsidR="00293AA7" w:rsidRDefault="003F11E4" w:rsidP="003F11E4">
      <w:pPr>
        <w:pStyle w:val="BodyText"/>
        <w:spacing w:before="6"/>
        <w:rPr>
          <w:b/>
          <w:bCs/>
        </w:rPr>
      </w:pPr>
      <w:proofErr w:type="spellStart"/>
      <w:r w:rsidRPr="003F11E4">
        <w:rPr>
          <w:b/>
          <w:bCs/>
        </w:rPr>
        <w:t>Идентификационен</w:t>
      </w:r>
      <w:proofErr w:type="spellEnd"/>
      <w:r w:rsidRPr="003F11E4">
        <w:rPr>
          <w:b/>
          <w:bCs/>
        </w:rPr>
        <w:t xml:space="preserve"> </w:t>
      </w:r>
      <w:proofErr w:type="spellStart"/>
      <w:r w:rsidRPr="003F11E4">
        <w:rPr>
          <w:b/>
          <w:bCs/>
        </w:rPr>
        <w:t>номер</w:t>
      </w:r>
      <w:proofErr w:type="spellEnd"/>
      <w:r w:rsidRPr="003F11E4">
        <w:rPr>
          <w:b/>
          <w:bCs/>
        </w:rPr>
        <w:t>: 2280</w:t>
      </w:r>
    </w:p>
    <w:p w14:paraId="5B0270F0" w14:textId="07B37BA3" w:rsidR="003F11E4" w:rsidRDefault="003F11E4" w:rsidP="003F11E4">
      <w:pPr>
        <w:pStyle w:val="BodyText"/>
        <w:spacing w:before="6"/>
      </w:pPr>
    </w:p>
    <w:p w14:paraId="0B9AC488" w14:textId="77777777" w:rsidR="003F11E4" w:rsidRDefault="003F11E4" w:rsidP="003F11E4">
      <w:pPr>
        <w:pStyle w:val="BodyText"/>
        <w:spacing w:before="6"/>
      </w:pPr>
    </w:p>
    <w:p w14:paraId="482513FA" w14:textId="77777777" w:rsidR="003F11E4" w:rsidRPr="003F11E4" w:rsidRDefault="003F11E4" w:rsidP="003F11E4">
      <w:pPr>
        <w:pStyle w:val="BodyText"/>
        <w:spacing w:before="9"/>
        <w:rPr>
          <w:b/>
          <w:bCs/>
        </w:rPr>
      </w:pPr>
      <w:bookmarkStart w:id="1" w:name="MANUFACTURER_or_AUTHORISED_REPRESENTATIV"/>
      <w:bookmarkEnd w:id="1"/>
      <w:r w:rsidRPr="003F11E4">
        <w:rPr>
          <w:b/>
          <w:bCs/>
        </w:rPr>
        <w:t xml:space="preserve">ПРОИЗВОДИТЕЛ </w:t>
      </w:r>
      <w:proofErr w:type="spellStart"/>
      <w:r w:rsidRPr="003F11E4">
        <w:rPr>
          <w:b/>
          <w:bCs/>
        </w:rPr>
        <w:t>или</w:t>
      </w:r>
      <w:proofErr w:type="spellEnd"/>
      <w:r w:rsidRPr="003F11E4">
        <w:rPr>
          <w:b/>
          <w:bCs/>
        </w:rPr>
        <w:t xml:space="preserve"> УПЪЛНОМОЩЕН ПРЕДСТАВИТЕЛ:</w:t>
      </w:r>
    </w:p>
    <w:p w14:paraId="33EF5FBD" w14:textId="25E5FAC4" w:rsidR="00293AA7" w:rsidRDefault="003F11E4" w:rsidP="003F11E4">
      <w:pPr>
        <w:pStyle w:val="BodyText"/>
        <w:spacing w:before="9"/>
        <w:rPr>
          <w:b/>
          <w:bCs/>
        </w:rPr>
      </w:pPr>
      <w:proofErr w:type="spellStart"/>
      <w:r w:rsidRPr="003F11E4">
        <w:rPr>
          <w:b/>
          <w:bCs/>
        </w:rPr>
        <w:t>Адрес</w:t>
      </w:r>
      <w:proofErr w:type="spellEnd"/>
      <w:r w:rsidRPr="003F11E4">
        <w:rPr>
          <w:b/>
          <w:bCs/>
        </w:rPr>
        <w:t>:</w:t>
      </w:r>
    </w:p>
    <w:p w14:paraId="02D1FB16" w14:textId="77777777" w:rsidR="003F11E4" w:rsidRDefault="003F11E4" w:rsidP="003F11E4">
      <w:pPr>
        <w:pStyle w:val="BodyText"/>
        <w:spacing w:before="9"/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6734"/>
      </w:tblGrid>
      <w:tr w:rsidR="00293AA7" w14:paraId="33EF5FC0" w14:textId="77777777">
        <w:trPr>
          <w:trHeight w:val="240"/>
        </w:trPr>
        <w:tc>
          <w:tcPr>
            <w:tcW w:w="2126" w:type="dxa"/>
          </w:tcPr>
          <w:p w14:paraId="33EF5FBE" w14:textId="211D8155" w:rsidR="00293AA7" w:rsidRPr="003F11E4" w:rsidRDefault="003F11E4">
            <w:pPr>
              <w:pStyle w:val="TableParagraph"/>
              <w:spacing w:before="9" w:line="210" w:lineRule="exact"/>
              <w:ind w:left="68"/>
              <w:rPr>
                <w:b/>
                <w:sz w:val="20"/>
                <w:lang w:val="bg-BG"/>
              </w:rPr>
            </w:pPr>
            <w:r>
              <w:rPr>
                <w:b/>
                <w:spacing w:val="-2"/>
                <w:sz w:val="20"/>
                <w:lang w:val="bg-BG"/>
              </w:rPr>
              <w:t>Производител</w:t>
            </w:r>
          </w:p>
        </w:tc>
        <w:tc>
          <w:tcPr>
            <w:tcW w:w="6734" w:type="dxa"/>
          </w:tcPr>
          <w:p w14:paraId="33EF5FBF" w14:textId="77777777" w:rsidR="00293AA7" w:rsidRDefault="003F11E4">
            <w:pPr>
              <w:pStyle w:val="TableParagraph"/>
              <w:spacing w:before="9"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Shenzhen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Ltd</w:t>
            </w:r>
          </w:p>
        </w:tc>
      </w:tr>
      <w:tr w:rsidR="00293AA7" w14:paraId="33EF5FC3" w14:textId="77777777">
        <w:trPr>
          <w:trHeight w:val="480"/>
        </w:trPr>
        <w:tc>
          <w:tcPr>
            <w:tcW w:w="2126" w:type="dxa"/>
          </w:tcPr>
          <w:p w14:paraId="33EF5FC1" w14:textId="1E614E12" w:rsidR="00293AA7" w:rsidRDefault="003F11E4">
            <w:pPr>
              <w:pStyle w:val="TableParagraph"/>
              <w:spacing w:line="230" w:lineRule="exact"/>
              <w:ind w:left="68"/>
              <w:rPr>
                <w:sz w:val="20"/>
              </w:rPr>
            </w:pPr>
            <w:r>
              <w:rPr>
                <w:b/>
                <w:spacing w:val="-2"/>
                <w:sz w:val="20"/>
                <w:lang w:val="bg-BG"/>
              </w:rPr>
              <w:t>Адрес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6734" w:type="dxa"/>
          </w:tcPr>
          <w:p w14:paraId="33EF5FC2" w14:textId="77777777" w:rsidR="00293AA7" w:rsidRDefault="003F11E4">
            <w:pPr>
              <w:pStyle w:val="TableParagraph"/>
              <w:spacing w:line="240" w:lineRule="atLeast"/>
              <w:ind w:left="68"/>
              <w:rPr>
                <w:sz w:val="20"/>
              </w:rPr>
            </w:pPr>
            <w:r>
              <w:rPr>
                <w:sz w:val="20"/>
              </w:rPr>
              <w:t>801,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Building3,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7th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Zone,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Yulv</w:t>
            </w:r>
            <w:proofErr w:type="spellEnd"/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Community,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Yutang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proofErr w:type="spellStart"/>
            <w:r>
              <w:rPr>
                <w:sz w:val="20"/>
              </w:rPr>
              <w:t>Guangming</w:t>
            </w:r>
            <w:proofErr w:type="spellEnd"/>
            <w:r>
              <w:rPr>
                <w:sz w:val="20"/>
              </w:rPr>
              <w:t xml:space="preserve"> District, Shenzhen, </w:t>
            </w:r>
            <w:proofErr w:type="gramStart"/>
            <w:r>
              <w:rPr>
                <w:sz w:val="20"/>
              </w:rPr>
              <w:t>China .</w:t>
            </w:r>
            <w:proofErr w:type="gramEnd"/>
          </w:p>
        </w:tc>
      </w:tr>
    </w:tbl>
    <w:p w14:paraId="33EF5FC4" w14:textId="77777777" w:rsidR="00293AA7" w:rsidRDefault="00293AA7">
      <w:pPr>
        <w:pStyle w:val="TableParagraph"/>
        <w:spacing w:line="240" w:lineRule="atLeast"/>
        <w:rPr>
          <w:sz w:val="20"/>
        </w:rPr>
        <w:sectPr w:rsidR="00293AA7">
          <w:type w:val="continuous"/>
          <w:pgSz w:w="12240" w:h="15840"/>
          <w:pgMar w:top="640" w:right="1080" w:bottom="280" w:left="720" w:header="720" w:footer="720" w:gutter="0"/>
          <w:cols w:space="720"/>
        </w:sectPr>
      </w:pPr>
    </w:p>
    <w:p w14:paraId="0BEC2082" w14:textId="77777777" w:rsidR="003F11E4" w:rsidRDefault="003F11E4" w:rsidP="003F11E4">
      <w:pPr>
        <w:pStyle w:val="BodyText"/>
        <w:tabs>
          <w:tab w:val="left" w:pos="9431"/>
        </w:tabs>
        <w:spacing w:before="130"/>
        <w:ind w:left="571"/>
      </w:pPr>
      <w:proofErr w:type="spellStart"/>
      <w:r>
        <w:lastRenderedPageBreak/>
        <w:t>Настоящата</w:t>
      </w:r>
      <w:proofErr w:type="spellEnd"/>
      <w:r>
        <w:t xml:space="preserve"> </w:t>
      </w:r>
      <w:proofErr w:type="spellStart"/>
      <w:r>
        <w:t>декларация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издава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единствената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производителя</w:t>
      </w:r>
      <w:proofErr w:type="spellEnd"/>
      <w:r>
        <w:t xml:space="preserve"> и, </w:t>
      </w:r>
      <w:proofErr w:type="spellStart"/>
      <w:r>
        <w:t>ако</w:t>
      </w:r>
      <w:proofErr w:type="spellEnd"/>
      <w:r>
        <w:t xml:space="preserve"> е </w:t>
      </w:r>
      <w:proofErr w:type="spellStart"/>
      <w:r>
        <w:t>приложимо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неговия</w:t>
      </w:r>
      <w:proofErr w:type="spellEnd"/>
      <w:r>
        <w:t xml:space="preserve"> </w:t>
      </w:r>
      <w:proofErr w:type="spellStart"/>
      <w:r>
        <w:t>упълномощен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>.</w:t>
      </w:r>
    </w:p>
    <w:p w14:paraId="62DC873D" w14:textId="77777777" w:rsidR="003F11E4" w:rsidRDefault="003F11E4" w:rsidP="003F11E4">
      <w:pPr>
        <w:pStyle w:val="BodyText"/>
        <w:tabs>
          <w:tab w:val="left" w:pos="9431"/>
        </w:tabs>
        <w:spacing w:before="130"/>
        <w:ind w:left="571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: </w:t>
      </w:r>
    </w:p>
    <w:p w14:paraId="600A5A17" w14:textId="77777777" w:rsidR="003F11E4" w:rsidRDefault="003F11E4" w:rsidP="003F11E4">
      <w:pPr>
        <w:pStyle w:val="BodyText"/>
        <w:tabs>
          <w:tab w:val="left" w:pos="9431"/>
        </w:tabs>
        <w:spacing w:before="130"/>
        <w:ind w:left="571"/>
        <w:rPr>
          <w:rFonts w:ascii="Times New Roman"/>
          <w:spacing w:val="10"/>
          <w:u w:val="single"/>
        </w:rPr>
      </w:pPr>
    </w:p>
    <w:p w14:paraId="2F89748D" w14:textId="77777777" w:rsidR="003F11E4" w:rsidRDefault="003F11E4" w:rsidP="003F11E4">
      <w:pPr>
        <w:pStyle w:val="BodyText"/>
        <w:tabs>
          <w:tab w:val="left" w:pos="9431"/>
        </w:tabs>
        <w:spacing w:before="130"/>
        <w:ind w:left="571"/>
        <w:rPr>
          <w:spacing w:val="-2"/>
          <w:u w:val="single"/>
        </w:rPr>
      </w:pPr>
      <w:r>
        <w:rPr>
          <w:rFonts w:ascii="Times New Roman"/>
          <w:spacing w:val="10"/>
          <w:u w:val="single"/>
        </w:rPr>
        <w:t xml:space="preserve"> </w:t>
      </w:r>
      <w:r>
        <w:rPr>
          <w:u w:val="single"/>
        </w:rPr>
        <w:t>Lynne</w:t>
      </w:r>
      <w:r>
        <w:rPr>
          <w:spacing w:val="-5"/>
          <w:u w:val="single"/>
        </w:rPr>
        <w:t xml:space="preserve"> </w:t>
      </w:r>
      <w:r>
        <w:rPr>
          <w:u w:val="single"/>
        </w:rPr>
        <w:t>Chen</w:t>
      </w:r>
      <w:r>
        <w:rPr>
          <w:spacing w:val="46"/>
          <w:u w:val="single"/>
        </w:rPr>
        <w:t xml:space="preserve"> </w:t>
      </w:r>
      <w:r>
        <w:rPr>
          <w:u w:val="single"/>
        </w:rPr>
        <w:t>+86-0755-</w:t>
      </w:r>
      <w:r>
        <w:rPr>
          <w:spacing w:val="-2"/>
          <w:u w:val="single"/>
        </w:rPr>
        <w:t>666827</w:t>
      </w:r>
    </w:p>
    <w:p w14:paraId="33EF5FCA" w14:textId="02CDE2FB" w:rsidR="00293AA7" w:rsidRDefault="003F11E4" w:rsidP="003F11E4">
      <w:pPr>
        <w:pStyle w:val="BodyText"/>
        <w:tabs>
          <w:tab w:val="left" w:pos="9431"/>
        </w:tabs>
        <w:spacing w:before="130"/>
        <w:ind w:left="571"/>
      </w:pPr>
      <w:r w:rsidRPr="003F11E4">
        <w:rPr>
          <w:sz w:val="16"/>
          <w:szCs w:val="22"/>
        </w:rPr>
        <w:t>(</w:t>
      </w:r>
      <w:proofErr w:type="spellStart"/>
      <w:r w:rsidRPr="003F11E4">
        <w:rPr>
          <w:sz w:val="16"/>
          <w:szCs w:val="22"/>
        </w:rPr>
        <w:t>Име</w:t>
      </w:r>
      <w:proofErr w:type="spellEnd"/>
      <w:r w:rsidRPr="003F11E4">
        <w:rPr>
          <w:sz w:val="16"/>
          <w:szCs w:val="22"/>
        </w:rPr>
        <w:t xml:space="preserve">, </w:t>
      </w:r>
      <w:proofErr w:type="spellStart"/>
      <w:r w:rsidRPr="003F11E4">
        <w:rPr>
          <w:sz w:val="16"/>
          <w:szCs w:val="22"/>
        </w:rPr>
        <w:t>телефонен</w:t>
      </w:r>
      <w:proofErr w:type="spellEnd"/>
      <w:r w:rsidRPr="003F11E4">
        <w:rPr>
          <w:sz w:val="16"/>
          <w:szCs w:val="22"/>
        </w:rPr>
        <w:t xml:space="preserve"> </w:t>
      </w:r>
      <w:proofErr w:type="spellStart"/>
      <w:r w:rsidRPr="003F11E4">
        <w:rPr>
          <w:sz w:val="16"/>
          <w:szCs w:val="22"/>
        </w:rPr>
        <w:t>номер</w:t>
      </w:r>
      <w:proofErr w:type="spellEnd"/>
      <w:r w:rsidRPr="003F11E4">
        <w:rPr>
          <w:sz w:val="16"/>
          <w:szCs w:val="22"/>
        </w:rPr>
        <w:t xml:space="preserve"> и </w:t>
      </w:r>
      <w:proofErr w:type="spellStart"/>
      <w:r w:rsidRPr="003F11E4">
        <w:rPr>
          <w:sz w:val="16"/>
          <w:szCs w:val="22"/>
        </w:rPr>
        <w:t>факс</w:t>
      </w:r>
      <w:proofErr w:type="spellEnd"/>
      <w:r w:rsidRPr="003F11E4">
        <w:rPr>
          <w:sz w:val="16"/>
          <w:szCs w:val="22"/>
        </w:rPr>
        <w:t>)</w:t>
      </w:r>
      <w:r>
        <w:rPr>
          <w:noProof/>
        </w:rPr>
        <w:drawing>
          <wp:inline distT="0" distB="0" distL="0" distR="0" wp14:anchorId="33EF5FD6" wp14:editId="33EF5FD7">
            <wp:extent cx="793273" cy="32308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273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DC122" w14:textId="77777777" w:rsidR="003F11E4" w:rsidRDefault="003F11E4">
      <w:pPr>
        <w:pStyle w:val="BodyText"/>
        <w:tabs>
          <w:tab w:val="left" w:pos="4540"/>
          <w:tab w:val="left" w:pos="5107"/>
          <w:tab w:val="left" w:pos="9137"/>
        </w:tabs>
        <w:ind w:left="571"/>
        <w:rPr>
          <w:rFonts w:ascii="Times New Roman"/>
          <w:w w:val="99"/>
          <w:u w:val="single"/>
        </w:rPr>
      </w:pPr>
    </w:p>
    <w:p w14:paraId="33EF5FCB" w14:textId="474915FF" w:rsidR="00293AA7" w:rsidRDefault="003F11E4">
      <w:pPr>
        <w:pStyle w:val="BodyText"/>
        <w:tabs>
          <w:tab w:val="left" w:pos="4540"/>
          <w:tab w:val="left" w:pos="5107"/>
          <w:tab w:val="left" w:pos="9137"/>
        </w:tabs>
        <w:ind w:left="571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spacing w:val="-31"/>
          <w:u w:val="single"/>
        </w:rPr>
        <w:t xml:space="preserve"> </w:t>
      </w:r>
      <w:r>
        <w:rPr>
          <w:spacing w:val="-1"/>
          <w:w w:val="99"/>
          <w:u w:val="single"/>
        </w:rPr>
        <w:t>Sh</w:t>
      </w:r>
      <w:r>
        <w:rPr>
          <w:spacing w:val="2"/>
          <w:w w:val="99"/>
          <w:u w:val="single"/>
        </w:rPr>
        <w:t>e</w:t>
      </w:r>
      <w:r>
        <w:rPr>
          <w:spacing w:val="-1"/>
          <w:w w:val="99"/>
          <w:u w:val="single"/>
        </w:rPr>
        <w:t>n</w:t>
      </w:r>
      <w:r>
        <w:rPr>
          <w:spacing w:val="-2"/>
          <w:w w:val="99"/>
          <w:u w:val="single"/>
        </w:rPr>
        <w:t>z</w:t>
      </w:r>
      <w:r>
        <w:rPr>
          <w:spacing w:val="2"/>
          <w:w w:val="99"/>
          <w:u w:val="single"/>
        </w:rPr>
        <w:t>h</w:t>
      </w:r>
      <w:r>
        <w:rPr>
          <w:spacing w:val="-1"/>
          <w:w w:val="99"/>
          <w:u w:val="single"/>
        </w:rPr>
        <w:t>e</w:t>
      </w:r>
      <w:r>
        <w:rPr>
          <w:spacing w:val="2"/>
          <w:w w:val="99"/>
          <w:u w:val="single"/>
        </w:rPr>
        <w:t>n</w:t>
      </w:r>
      <w:r>
        <w:rPr>
          <w:w w:val="99"/>
          <w:u w:val="single"/>
        </w:rPr>
        <w:t>,</w:t>
      </w:r>
      <w:r>
        <w:rPr>
          <w:spacing w:val="1"/>
          <w:u w:val="single"/>
        </w:rPr>
        <w:t xml:space="preserve"> </w:t>
      </w:r>
      <w:r>
        <w:rPr>
          <w:spacing w:val="-1"/>
          <w:w w:val="99"/>
          <w:u w:val="single"/>
        </w:rPr>
        <w:t>202</w:t>
      </w:r>
      <w:r>
        <w:rPr>
          <w:spacing w:val="2"/>
          <w:w w:val="99"/>
          <w:u w:val="single"/>
        </w:rPr>
        <w:t>5</w:t>
      </w:r>
      <w:r>
        <w:rPr>
          <w:w w:val="99"/>
          <w:u w:val="single"/>
        </w:rPr>
        <w:t>-</w:t>
      </w:r>
      <w:r>
        <w:rPr>
          <w:spacing w:val="-1"/>
          <w:w w:val="99"/>
          <w:u w:val="single"/>
        </w:rPr>
        <w:t>7</w:t>
      </w:r>
      <w:r>
        <w:rPr>
          <w:w w:val="99"/>
          <w:u w:val="single"/>
        </w:rPr>
        <w:t>-</w:t>
      </w:r>
      <w:r>
        <w:rPr>
          <w:spacing w:val="-1"/>
          <w:w w:val="99"/>
          <w:u w:val="single"/>
        </w:rPr>
        <w:t>2</w:t>
      </w:r>
      <w:r>
        <w:rPr>
          <w:w w:val="99"/>
          <w:u w:val="single"/>
        </w:rPr>
        <w:t>5</w:t>
      </w:r>
      <w:r>
        <w:rPr>
          <w:u w:val="single"/>
        </w:rPr>
        <w:tab/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3EF5FCC" w14:textId="196B16D1" w:rsidR="00293AA7" w:rsidRDefault="003F11E4">
      <w:pPr>
        <w:tabs>
          <w:tab w:val="left" w:pos="6700"/>
        </w:tabs>
        <w:spacing w:before="46"/>
        <w:ind w:left="1804"/>
        <w:rPr>
          <w:sz w:val="16"/>
        </w:rPr>
      </w:pPr>
      <w:r>
        <w:rPr>
          <w:sz w:val="16"/>
        </w:rPr>
        <w:t>(</w:t>
      </w:r>
      <w:r>
        <w:rPr>
          <w:sz w:val="16"/>
          <w:lang w:val="bg-BG"/>
        </w:rPr>
        <w:t>Място, дата на издаване</w:t>
      </w:r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</w:t>
      </w:r>
      <w:r>
        <w:rPr>
          <w:spacing w:val="-2"/>
          <w:sz w:val="16"/>
          <w:lang w:val="bg-BG"/>
        </w:rPr>
        <w:t>Подпис</w:t>
      </w:r>
      <w:r>
        <w:rPr>
          <w:spacing w:val="-2"/>
          <w:sz w:val="16"/>
        </w:rPr>
        <w:t>)</w:t>
      </w:r>
    </w:p>
    <w:p w14:paraId="33EF5FCD" w14:textId="77777777" w:rsidR="00293AA7" w:rsidRDefault="00293AA7">
      <w:pPr>
        <w:pStyle w:val="BodyText"/>
        <w:spacing w:before="65"/>
        <w:rPr>
          <w:sz w:val="16"/>
        </w:rPr>
      </w:pPr>
    </w:p>
    <w:p w14:paraId="33EF5FCE" w14:textId="77777777" w:rsidR="00293AA7" w:rsidRDefault="003F11E4">
      <w:pPr>
        <w:pStyle w:val="BodyText"/>
        <w:tabs>
          <w:tab w:val="left" w:pos="4755"/>
          <w:tab w:val="left" w:pos="7735"/>
        </w:tabs>
        <w:ind w:left="3755"/>
        <w:jc w:val="center"/>
      </w:pPr>
      <w:r>
        <w:rPr>
          <w:rFonts w:ascii="Times New Roman"/>
          <w:u w:val="single"/>
        </w:rPr>
        <w:tab/>
      </w:r>
      <w:r>
        <w:rPr>
          <w:u w:val="single"/>
        </w:rPr>
        <w:t>Lynne</w:t>
      </w:r>
      <w:r>
        <w:rPr>
          <w:spacing w:val="-7"/>
          <w:u w:val="single"/>
        </w:rPr>
        <w:t xml:space="preserve"> </w:t>
      </w:r>
      <w:r>
        <w:rPr>
          <w:u w:val="single"/>
        </w:rPr>
        <w:t>Chen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/Manager</w:t>
      </w:r>
      <w:r>
        <w:rPr>
          <w:u w:val="single"/>
        </w:rPr>
        <w:tab/>
      </w:r>
    </w:p>
    <w:p w14:paraId="33EF5FCF" w14:textId="1B9B3F33" w:rsidR="00293AA7" w:rsidRDefault="003F11E4">
      <w:pPr>
        <w:spacing w:before="67"/>
        <w:ind w:left="3756"/>
        <w:jc w:val="center"/>
        <w:rPr>
          <w:sz w:val="16"/>
        </w:rPr>
      </w:pPr>
      <w:bookmarkStart w:id="2" w:name="_GoBack"/>
      <w:bookmarkEnd w:id="2"/>
      <w:r>
        <w:rPr>
          <w:sz w:val="16"/>
        </w:rPr>
        <w:t>(</w:t>
      </w:r>
      <w:r>
        <w:rPr>
          <w:sz w:val="16"/>
          <w:lang w:val="bg-BG"/>
        </w:rPr>
        <w:t>Име и длъжност</w:t>
      </w:r>
      <w:r>
        <w:rPr>
          <w:spacing w:val="-2"/>
          <w:sz w:val="16"/>
        </w:rPr>
        <w:t>)</w:t>
      </w:r>
    </w:p>
    <w:sectPr w:rsidR="00293AA7">
      <w:pgSz w:w="12240" w:h="15840"/>
      <w:pgMar w:top="3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AA7"/>
    <w:rsid w:val="00293AA7"/>
    <w:rsid w:val="003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5F5A"/>
  <w15:docId w15:val="{119EB3CC-CB6A-4FDE-958D-A9293C6D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36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conformity</dc:title>
  <dc:creator>MiCOM Labs Inc QMS</dc:creator>
  <dc:description/>
  <cp:lastModifiedBy>PLSM Consumer BG Juliana Nedelcheva</cp:lastModifiedBy>
  <cp:revision>2</cp:revision>
  <dcterms:created xsi:type="dcterms:W3CDTF">2025-10-15T10:12:00Z</dcterms:created>
  <dcterms:modified xsi:type="dcterms:W3CDTF">2025-10-15T10:17:00Z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2025-10-15T00:00:00Z</vt:filetime>
  </property>
  <property fmtid="{D5CDD505-2E9C-101B-9397-08002B2CF9AE}" pid="5" name="SourceModified">
    <vt:lpwstr>D:20250731171946+08'00'</vt:lpwstr>
  </property>
</Properties>
</file>